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экзамен, длившийся три этапа и девять дней, наконец завершился. Стоило им вернуться домой, как появился Управляющий Лу. Он явно подгадал время, когда Тан Шэнь освободится, но Тан Шэнь, лишь взглянув на него,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 беспомощной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Шэнь проспал до полудня. Он с аппетитом ел лепешки по-шэнцзински, купленные Фэнби, и запивал их густой кашей, когда в дверь постучал и вошел Управляющий Лу. Поклонившись Тан Шэню,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получилось! Позавчера, пока вы еще сдавали экзамен, ко мне пришел Управляющий Син из Терема Цяньли. Он с порога заявил, что знает, будто я управляющий Терема Сися из управы Гусу, а затем стал обиняками расспрашивать, не планируем ли мы сотрудничать с Павильоном Хуатанцю для продажи мыла и Хуанцзиньлюй!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тут же поставил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ты управляющий Терема Сися?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Я ведь еще два месяца назад передал ему подарочный набор с Хуанцзиньлюй и с тех пор недоумевал. Молодой хозяин, мы ведь так ясно дали понять, что хотим работать с Павильоном Хуатанцю, а этот Управляющий Син вид делал, будто никакого подарка не получал и вообще ничего не понимает. И только теперь до меня дошло: да вовсе он не не понимал, а просто тайком разузнал, кто я такой, и лишь после этого пришел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способный превратить Терем Цяньли и Павильон Хуатанцю в первые заведения Шэнцзина, разумеется, непрост. О чем вы с ним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подробно изложил предварительные договоренности с Управляющим Сином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…По-моему, тут никаких проблем нет, условия Управляющий Син предложил весьма щедрые. Однако окончательные детали нам, двум управляющим, решать не с руки. Управляющий Син хочет, чтобы вы встретились с истинным хозяином Терема Цяньли и всё обсудили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княжества Цзин, Чжао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Шэня мелькнул знакомый образ, и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разумеется, надо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Соседский Старый Ван: «Снова день без моего участия?»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Тан: «Чего тебе надо-то, какую еще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взор утешить далью, поднимаются на ярус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Цяньли находился в западной части города Шэнцзин. Поднявшись на четвертый этаж, можно было вдали увидеть бесконечную гладь Великого канала, вьющегося, словно серебряная лента. На второй день после окончания столичного экзамена Тан Шэнь вместе с Управляющим Лу прибыл в Терем Цяньли, где их уже давно ждал Управляющий Син с круглой, сияющей добродушием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Син оглядел Тан Шэня с ног до головы и с улыбкой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молодой господин столь юн. Настоящий молодой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наследник еще не прибыл, прошу молодого господина пройти в отдельный кабинет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поднялись наверх. Тан Шэнь вошел в кабинет, а Управляющий Син и Управляющий Лу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порог, он увидел ширму с изображением тысячи гор. Слева стояли стеллажи с сокровищами, где в изобилии покоились разнообразные драгоценности и антиквариат. Справа располагались две закрытые створки окон. Тан Шэнь распахнул их — и перед ним во всей красе развернулась панорама Шэнцзина: шум экипажей, оживленные улицы и проспекты.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«Взойдя на эту башню, ощущаешь радость в душе и покой в сердце; держа чашу с вином навстречу ветру, преисполняешься ликования!»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роскошные, словно из золота сотканные виды Шэнцзина, Тан Шэнь неожиданно постиг истинную суть этих строк Фань Чжунъяня.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сказано: «радость в душе» и «держа чашу навстречу ветру». Но коль так, как же обойтись без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спешно обернулся. В комнату вошел Наследник княжества Цзин Чжао Цюн, облаченный в парчовый халат и нефритовый венец. Их взгляды встретились. Чжао Цюн замер на месте, изумленно разглядывая его, а мгновение спустя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сложил руки в приветственном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наследника княжества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чуток поразмыслить, как подоплека этого дела стала очевидна. Чжао Цюн тут же понял: Тан Шэнь еще тогда передал прошение в Поместье княжества Цзин и явился на пир в честь Цзеюаня вовсе не случайно. Впрочем, к подобным мелочам он относился легко. Напротив, узнать, что за торговлей мылом стоит образованный человек со ученым званием, было для него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окликнул Управляющего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Управляющий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вновь повернулся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как раз закончился столичный экзамен. Господин Тан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В таком случае сегодня не будем касаться вульгарных медяков, а поговорим лишь о поэзии и праздных радостях. Отложим дела до объявления результатов,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сам не рассчитывал заключить сделку по мылу и эфирным маслам с первой же встречи. Напротив, такие слова Чжао Цюна свидетельствовали о его искреннем намерении сотрудничать. Если после столичного экзамена Тан Шэнь станет цзиньши, отношение Чжао Цюна станет еще благосклоннее. Обсуждать партнерство при таких обстоятельствах было бы чрезвычайно выгодно Тан Шэню да и полезно для самого Чжао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время в приятной беседе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был еще юн и пил совсем немного, да и Чжао Цюн не стал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они уже общались как добрые приятели. Выходя из кабинета, Тан Шэнь обернулся и поклонился Чжао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Наследнику не стоит провожать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когда вывесят Абрикосовый список, я как следует отпраздную этот день вместе с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Терема Цяньли вместе с Управляющим Лу, тот с некоторой растерянностью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этот наследник княжества Цзин — императорский сородич, с которым трудно найти общий язык. Не ожидал, что он окажется настолько прост в общении и без малейшей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же вспомнил кое-что другое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Лу, как думаешь, ради чего Поместье княжества Цзин держит Терем Цяньли и Павильон Хуатанцю?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Знати да императельской родне в Шэнцзине полагаются загородные усадьбы и промыслы, так что ведение дел для Поместья княжества Цзин — дело вполне обычное. Разве тут есть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странного ничего нет, однако Поместье княжества Цзин торгует лишь изысканными кушаньями, вином да драгоценными каменьями. Князь Цзин — лишь знатный, купающийся в роскоши вельможа, не имеющий реальной власти. А вот те дела, где действительно можно сорвать огромный куш — к примеру, прошлогодняя починка русла Великого канала, где любой чиновник, запустивший руку, выручал десятки тысяч лянов чистого серебра, — ему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государственные проекты вроде ремонта речного русла нередко служили для знати и высокопоставленных сановников важным источником обогащения.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вовсе не о прямом казнокрадстве или взятках: закупка каждого строительного материала, выбор штата и управы, через которые пройдет Великий канал, — во всем этом кроется целая наука. Заработать прибыль можно абсолютно законно, даже не прибегая к воровству, и хотя суммы получатся меньше, чем при казнокрадстве, куш всё равно выходит солидный.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сумел открыть в Шэнцзине крупнейший терем-ресторан и величайшую ювелирную лавку, но не имел возможности вмешаться ни в единое государственное дело. Очевидно, что он был лишь богатым вельможей с титулом, но без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 таких условиях ожесточаются и портятся, другие же искренне предаются наслаждениям и ни о чем не 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Тан Шэнь решил, что наследник княжества Цзин не выглядит затаившим обиду. Как-никак, ныне царствующий государь прекрасно соблюдал видимость благополучия, и никто не мог назвать его дурным правителем — разве что правителем, увлекающимся даосским самосовершенствованием и мечтающим о бессмертии. С давних времен государей, желавших обрести вечную жизнь, было пруд пруди, и Чжао Фу среди них вполне сошел бы за мудрого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притеснял своих братьев, а Князь Цзин был только рад жить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всех подковерных интриг и тайн императорского дома, то нынешнему Тан Шэню о них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а когда же объявят результаты столичного экзамена? Неужто, как и на провинциальном экзамене, дней через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невольно расхохотался и с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экзамен — последний и самый тяжелый рубеж Государственных экзаменов. Пройдя его, кандидат уже гарантированно сдавал экзамены и больше не мог провалиться; оставалось лишь дождаться дворцового экзамена, где определялся итоговый ранг цзиньши. Даже если сдашь дворцовый экзамен хуже всех, окажешься разве что на самом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невероятной важности столичного экзамена, помимо запечатывания имен кандидатов, каждая работа переписывалась набело переписчиками, и экзаменаторам на проверку отправлялась именно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тысяч работ ученых мужей со всей империи нанятые образованные люди переписывали три полных дня, и то не факт, что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Тан Шэнь ещё приуменьшил. Столичный экзамен завершился в середине второго месяца, но лишь двадцать седьмого числа второго месяца проверяющие чиновники получили работы на руки. Имена кандидатов были спрятаны, а почерк принадлежал не им: все работы были переписаны каллиграфическим стилем Гуаньгэти. Экзаменаторы сначала вознесли молитвы и совершили обряд в честь Святого Конфуция, после чего заперлись в главном зале для совместной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пять дней тридцать экзаменаторов сумели отобрать десять лучших работ столичного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