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толпе завидеть Ван Сяо, как в женских сердцах вновь вспыхнула надежда. Кто-то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баньянь Ван Сяо из управы Цзиньлин! Он состоит в дальнем родстве с кланом Ван из Ланъя! Ему тридцать один год, и он уже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разочарованно загудела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из дверей показался Тан Шэнь, как у всех присутствующих глаза загорелись ярким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молодой Таньхуа точно еще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юный, это наверняка Тан Шэнь, Таньхуа из управы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пьесах не врали! Говорят же, что Чжуанъюань берет талантом, а Таньхуа — красотой. Хорош собой, точно цветок или нефрит, просто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Шэнь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"точно цветок"! Да вся твоя семейка "точно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Великой Сун нравы были свободными, да и двор сквозь пальцы смотрел на то, как простой люд теснился по обеим сторонам улиц и бурно ликовал, когда мимо проезжали трое лучших выпускников.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 свои жизни Тан Шэнь никогда не привлекал столько внимания. Он восседал на статном коне и ехал позади Яо Шаня и Ван Сяо, но именно вокруг него толпилось больше всего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традиция прежней династии, когда женщины бросали в приглянувшихся мужчин фрукты и нефрит в знак своей любви, давно канула в лету. Иначе восторженная толпа просто забросала бы Тан Шэня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после изнурительного дня, Тан Шэнь принял горячую ванну. Не успел он перевести дух, как в ворота усадьбы громко застучали.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я занял пятое место и затерялся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покончив с самоиронией, Тан Шэнь вежливо выпроводил всех пришедших с поздравлениями гостей. Он вернулся в кабинет и достал прописи, которые ему когда-то подарил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прописи на письменный стол, он растер тушь и принялся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Исписав целый лист, Тан Шэнь с облегчением вздохнул и откинулся на спинку стула. Он закрыл глаза. Мысли его прояснились, и перед мысленным взором, словно картинки в калейдоскопе, замелькали воспоминания обо всем, что произошло с ним с момента прибытия в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приехал в Шэнцзин, то был всего лишь самым обычным сюцаем. Но благодаря заботе Фу Сижу и личному наставничеству Ван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поступил в Академию Гоцзыцзянь, завел нескольких близких друзей, с которыми они делили вино и вели задушевные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провинциальном экзамене он стал Яюанем, на столичном экзамене занял второе место. А на дворцовом экзамене сам император лично переставил его имя в списке, подняв с пятого места во второй группе до звания Таньхуа в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Тан Шэнь открыл глаза и поспешно достал с книжной полки другие прописи — «Стелу монастыря Фамыньсы» Чжун Тайшэна.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переводил взгляд со «Стелы монастыря Фамыньсы» на прописи, собственноручно написанные для него Ван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поднял глаза к потолку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Цзыфэн, оказывается, ты с самого начала продумал эту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прибыл в Шэнцзин, Ван Чжэнь заставил его упражняться в каллиграфии по «Стеле монастыря Фамыньсы», поскольку всем в поднебесной было известно, как прекрасен почерк Чжун Тайшэна. К тому же, его стилю было легко подражать, и учиться по нему не составляло труда. Но стоило Тан Шэню сдать провинциальный экзамен, как за полгода до столичного экзамена Ван Чжэнь заменил ему прописи.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Шэнь предположил, что Ван Чжэнь сделал это ради будущего дворцового экзамена — чтобы во время высочайшего смотра работ его почерк не вызвал неприязни у Чжао Фу. И его догадка подтвердилась: на дворцовом экзамене четверо из десяти кандидатов писали стилем Чжун Тайшэна. Никто из этих четверых не попал в первую группу, хотя Чжао Фу ничего и не сказал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дело было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дворцовом экзамене свитки не переписывали писцами. То, что я смог занять пятое место, возможно, тоже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как отец, наставник —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 приходится ему старшим соучеником, но на деле он был его настоящим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Шэня стало неописуемо странным, и он подумал: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слова, сорвавшегося с губ, его самого передернуло. Даже если бы он согласился признать в нем отца (хотя он скорее умрет, чем пойдет на такое), Ван Цзыфэн вряд ли захотел бы признать его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он ко мне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Терзаясь этими вопросами, Тан Шэнь от усталости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результатов дворцового экзамена Тан Шэнь несколько дней кряду посещал различные банкеты и принимал поздравления от гостей. Лишь на седьмой день после окончания экзамена Фу Вэй прислал за ним слугу с требованием непременно явиться вечером в поместье Фу. Учитель хотел устроить скромное застолье для них троих и отпраздновать получение Тан Шэнем звания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тут же отклонил множество приглашений на другие пиршества и поспешил в поместье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Мальчик-чтец уже ждал его у ворот. Он провел Тан Шэня в поместье Фу через круглые лунные ворота в саду, приговаривая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Тан, поди, совсем выбились из сил за эти дни? Ой, то есть теперь мне следует величать вас господином Таньхуа! Девять лет назад, когда Ван Цюань сдал экзамен на звание Чжуанъюаня, он был занят точно так же, так что мне это хорошо знакомо. — Мальчик-чтец заговорщически подмигнул: — Пока не сдашь экзамен на Таньхуа — никому до тебя дела нет. А как станешь Таньхуа — и знакомые, и незнакомые бегут поздравлять, сплошная 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жаром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понимает меня лучше твоего, мальчик-чтец!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Мальчик-чтец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молодой господин Тан, проходите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саду и, едва обогнув декоративную горку из камней, Тан Шэнь нос к носу столкнулся с прохожим. Оба отшатнулись на полшага. Тан Шэнь поднял голову и увидел Ван Чжэня. Тот был одет в простое белое платье, украшенное золотом и нефритом, и смотрел на него сверху вниз. Поняв, что перед ним Тан Шэнь, Ван Чжэнь слегка приподнял брови и уже собирался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которого последние два дня непрестанно мучила мысль «старший брат — как отец, наставник — как отец», при виде Ван Чжэня выпалил на автопилоте: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новоиспеченного Таньхуа, «прекрасное, точно цветок или нефрит», мгновенно вспыхнуло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Тан: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Лао Ван: Роман про отца и сына (густой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Тан Шэнь лихорадочно соображал, как выкрутиться, и вдруг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Падает покоем, точно чистый свет рек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поместья Фу цвела весна, звонко щебетали птицы. Ивовые ветви отбрасывали тень на каменную горку, скрывая Тан Шэня и его спутников. После слов юноши в саду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выдал эту строчку в порыве отчаяния. Мальчик-чтец никогда не слышал этого стихотворения, но Ван Чжэнь пристально посмотрел на Тан Шэня и спустя мгновение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«Начинается бурей, сдерживающей ярость грозы»? Младший брат, с чего это ты вдруг заговорил об этом, едва завидев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бурей, сдерживающей ярость грозы; падает покоем, точно чистый свет рек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строки Ду Фу посвятил танцу с мечами госпожи Гунсунь, и в этом мире они тоже были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 этому моменту уже полностью вернул себе самообладание. Глядя собеседнику прямо в глаза, он принялся вдохновенно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я не виделся с тобой, брат Цзыфэн. А теперь встретил — и ты все такой же благородный и статный, словно сияние над речной гладью. Стоило мне взглянуть на тебя, как в голове сами собой всплыли эти стихи, вот и сорвалось с языка, не успел я подумать. — «Главное — вовремя польстить».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некоторое время молча смотрел на него,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я, что за какие-то семь дней разлуки Цзинцзэ успеет так сильно соскучиться по мне. — С этими словами он повернулся к своему слуге: — Цзинцзэ целую неделю не наведывался в Резиденцию министра, почему же ты не пригласил его? Если бы учитель не позвал нас двоих сегодня, кто знает, когда бы мы еще встретились! Чувствуешь ли ты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ни про что получивший нагоняй слуга недоумевал: «?» О чем они только что говорили и какое отношение это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покорно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оплошность вашего ничтожного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это было в последний раз, — строго бросил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взял Тан Шэня за руку и мягко похлопал по ладони. Словно самые близкие братья или благородные мужи эпохи «Чуньцю», они рука об руку пошли по садовой дорожке. Ван Чжэнь с глубоким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ученики одного наставника, так что впредь подобного не произойдет. Если Цзинцзэ соскучится по мне, ты можешь в любое время прийти в Резиденцию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кивнул. В душе он вздохнул с облегчением, подумав, что Ван Цзыфэн не такой уж и проницательный, раз удалось так легко замять эту неловкость с «отцом». Но стоило им дойти до гостиной, как Тан Шэнь внезапно осознал: он ведь лишь сказал, что стихотворение пришло на ум при взгляде на Ван Чжэня, и ни единым словом не обмолвился о том, что скучал по нему! Ван Цзыфэн бессовестно наговаривает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досады Тан Шэнь чуть было не сплюнул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привел его в гостиную. Тан Шэнь злился, но не смел возразить, а потому лишь обиженно зыркнул на него. Заметив ответный взгляд Ван Чжэня, Тан Шэнь тут же отвел глаза и чинно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действительно соскучился по мне, раз всю дорогу не сводил с меня глаз, — отозвался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комнаты навстречу им вышел Фу Вэй и добродушно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соскучился по Цзыфэну? Похоже, пока я не видел, вы двое прекрасно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поклонился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уныло повторил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одновременно совершили почтительный поклон перед Фу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уже стоял круглый столик из ароматного дерева хуанхуали, уставленный изысканными яствами в цзяннаньском стиле. И Тан Шэнь, и Ван Чжэнь были родом из Цзяннаня, а тамошняя кухня отличалась утонченностью и легкостью: порции были небольшими, а вкус — нежным и неярким. Но поскольку собрались они в первую очередь ради беседы, а не ради еды, ели все мало. Фу Вэй не стал соблюдать правило молчания за трапезой и с улыбкой спросил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новоиспеченный Таньхуа, сладок ли вкус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