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Стояла пора цветения. Еще весной Тан Шэнь велел работникам мастерской собрать лепестки самых разных цветов. Высушенные лепестки шли на производство эфирного масла низшего сорта: его чистота была не так высока, а аромат не отличался густотой. Такое эфирное масло продавали подешевле. Но к шестому месяцу зацветали лотосы, жасмин, пионы, гвоздики... Эфирное масло из свежих лепестков этих цветов шло как высший сорт и стоило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превыше всего ценились купажи, созданные из смеси лепестков самых разных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Терем Цяньли, отдельный кабинет на четвертом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Син первым делом вдохнул аромат эфирного масла низшего сорта, полученного из высушенных лепестков,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Густой и насыщенный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вдохнул аромат эфирного масла из свежих лепестков и вынес 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Свежий и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достал купажированное эфирное масло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и есть то, что я называю драгоценным Хуанцзиньлюй.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Син бережно принял флакон. Он приподнял крышечку, осторожно вдохнул и слегка изменился в лице. Закнив глаза, он принялся вдыхать аромат снова и снова. Наконец, открыв глаза, он с горькой усмешкой обратился к Тан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Тан, вы право слово ставите меня в тупик. Пусть Павильон Хуатанцю раньше торговал только драгоценностями, но я, ваш покорный слуга, также управляю Теремом Цяньли. Не скажу, что обладаю невероятно тонким чутьем, но все же запахи различаю лучше обычных людей. Я чувствую, что ваш низкосортный Хуанцзиньлюй, хоть и пахнет славно, все же уступает высшему сорту — разница между ними очевидна. Но этот драгоценный Хуанцзиньлюй... Да, в нем смешались ароматы многих цветов, но, быть может, ваш покорный слуга слишком глуп и обделен чувством прекрасного, ведь я не нахожу эту смесь такой уж изысканной. Разве она сильно отличается от высшего сорта? Мне вот милее Хуанцзиньлюй с ароматом лотоса — он такой чистый и умиротворяющий!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говорил, что драгоценный Хуанцзиньлюй пахнет лучше, чем высший 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Син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 чему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Син, какое блюдо в вашем Тереме Цяньли самое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медвежья лапа и морское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они так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редкости самих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слышал, — сказал Тан Шэнь, — что в Тереме Цяньли подают два блюда из медвежьей лапы. Одно из них действительно безумно дорогое, но другое таковым не назовешь. Более того, у вас есть одно вегетарианское блюдо, которое стоит даже дороже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молодой хозяин Тан так хорошо знаком с делами нашего Терема Цяньли. Все верно. В нашем заведении подают постное блюдо под названием «Изумрудные воды текут на восток». Для его приготовления собирают первую утреннюю росу, едва первые лучи солнца коснутся земли. Ею приправляют восемь видов самых свежих сезонных овощей. Их сначала бланшируют, затем томят на медленном огне и, наконец, быстро обжаривают на сильном пламени. При подаче роса сквозь крошечные отверстия стекает на глазурованную черепицу, служащую подложкой, а сами овощи выкладывают сверху. В день мы подаем не более восьми порций, и ни порцией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Управляющего Сина отразилась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по сути это просто тарелка жареных овощей? — 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вы можете так говорить... — Управляющий Син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совершенно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видов овощей благодаря подобной подаче стоят дороже медвежьей лапы, — произнес Тан Шэнь. — Управляющий Син, кто сказал, что еда или аромат стоят дорого только потому, что они приятнее на вкус или запах? Люди в этом мире ценят вовсе не саму суть вещей! Хуанцзиньлюй изначально не предназначался для простых людей. Но если я скажу вам, что этот драгоценный Хуанцзиньлюй делают исключительно из нежнейших свежих лепестков, собранных на рассвете, — разве не станет он в глазах покупателей драгоценным?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станет. Но, молодой хозяин Тан, разве это не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привел пример. Впрочем, изготовление драгоценного Хуанцзиньлюй действительно требует куда больше хлопот, чем производство высшего сорта. Подобрать сочетания ароматов так, чтобы они не перебивали друг друга и не превращались в неприятный запах — от одних этих поисков голова идет кругом. Составление таких пропорций — целая наука!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вдруг замер. В следующее мгновение его глаза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Син, когда наступит праздник Циси и Павильон Хуатанцю начнет продавать туалетное мыло и Хуанцзиньлюй, я бы хотел, чтобы вы кое-что сделали. Такого я не проворачивал ни в управе Гусу, ни в управе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Син тут же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прикажите!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Эфирное масло в Шэнцзине не было диковинкой.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мог позволить себе такую роскошь, легко доставали его втридорога из далеких управ Гусу и Цзиньлин, даже если в самом Шэнцзине его не продавали. Стоило разнестись вести о том, что Павильон Хуатанцю скоро выставит эфирное масло на прилавки, как буквально за полмесяца об этом узнали все богатые дома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Эфирными маслами здешние господа пользовались и раньше, поэтому новость от Павильона Хуатанцю привлекла их лишь как праздное развлечение из любопытства. Того ошеломительного эффекта, какой реклама произвела в управах Гусу и Цзиньлин, здесь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управляющий Син велел слугам Павильона Хуатанцю изо всех сил зазывать покупателей и продвигать товар, но это почти не принесло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Праздника Цицяо оставалось всего три дня. Закончив службу в Академии Ханьлинь, Тан Шэнь отправился в Терем Цяньли на встречу с управляющим Сином. Некогда грозный и влиятельный старший управляющий теперь выглядел удрученным. Завидев Тан Шэня,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Тан, скажу вам как на духу: я наслышан о том, какой небывалый ажиотаж творился у Павильона Чжэньбао в Гусу и Павильона Цзиньсю в Цзиньлине, когда там начали продавать Хуанцзиньлюй и мыло. Там буквально яблоку негде было упасть. Но увы, как бы ни был богат Цзяннань, ему не сравниться со столицей. Вы уж не серчайте, но это чистая правда. Здешние благородные дамы и молодые госпожи в Шэнцзине искушены донельзя: они и светящийся жемчуг из Западного края видели, и трехметровые кораллы из Восточного Иня. Боюсь, продажи нашего Хуанцзиньлюй здесь не смогут затмить успехи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хоть и предполагал нечто подобное заранее, все равно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богатые дома Шэнцзина столь искушены?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виной тому лишь искушенность жителей столицы. Вашей вины здесь нет, Управляющий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старшему управляющему Сину полегчало, и его уважение к Тан Шэню только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о которых я просил вас полмесяца назад, готовы? — 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Безделицы вроде нефрита и ювелирных украшений для Павильона Хуатанцю — пара пустяков. Как вы и велели, мы изготовили сотню штук. Сегодня утром Управляющий Лу уже забрал их и отвез в мастерскую за городом. Позвольте спросить, молодой хозяин Тан, для чего они вам понадобились?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сами сказали, что знатные дамы и барышни Шэнцзина ко всему привыкли, и удивить их нечем. Раз уж они уже пользовались Хуанцзиньлюй, мы предложим им нечто совершенно невиданное. Через три дня вы все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наступил Праздник Цицяо.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Цицяо также звался Циси, поскольку выпадал на седьмой день седьмого лунного месяца. В древности в этот день почитали Седьмую сестру (Ткачиху), и юные девы молили ее о даровании мастерства в рукоделии. Позже, когда родилась легенда о Пастухе и Ткачихе, этот праздник постепенно превратился в день, когда девушки молят о счастливом замужестве.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того дня перед дверями Павильона Хуатанцю остановилось несколько роскошных экипажей.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Знатные дамы и молодые барышни редко показывались на людях при свете солнца. С наступлением сумерек несколько благородных госпож, словно сговорившись, приехали в Павильон Хуатанцю. Выйдя из экипажей, они переглянулись и тут же узнали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Линь, госпожа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Ма, госпожа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Линь, госпожа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друг друга легким поклоном, дамы вместе вошли в Павильон Хуатанцю.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Павильона Хуатанцю продавали недорогие шпильки, румяна, белила и простое мыло. Вся торговля обычным мылом шла именно здесь. Стоило женам высокопоставленных чиновников переступить порог, как к ним тут же подскочил слуга и с глубоким почтением проводил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второй этаж и завидев изящно оформленный стеллаж у поворота лестницы, дамы замерли в изумлении. Одна из них прикрыла рот ладонью и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Слыхала я, что в Цзяннани простым мылом пользуется лишь чернь для стирки и мытья рук. И только благородные семьи покупают особое, благоухающее мыло — его называют туалетным мылом. Я начала пользоваться им около года назад: оно и впрямь прекрасно очищает кожу, делая руки невероятно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дама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умываюсь туалетным мылом уже полтора года, и от него действительно много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из дам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этом мне не сравниться с вами, сестрицы, ведь я пользуюсь туалетным мылом всего полгода. Зато их Хуанцзиньлюй — вот истинное чудо! Стоило мне год назад начать наносить его, как руки стали белыми и гладкими. Послушай, малый, мы слышали, что с сегодняшнего дня в Павильоне Хуатанцю тоже продают туалетное мыло и Хуанцзиньлюй. Где же он? Веди нас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слуги на душе кошки заскребли: ему казалось, что перед ним предстали не три покупательницы, а три грозных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Шэнцзин был столицей Великой Сун, и в народе не зря шутили: «Упади на улице вывеска — пришибет десятерых, из них восемь окажутся чиновниками на службе, а еще один — в отставке». Эти три дамы давно знали друг друга. Их мужья занимали должности не ниже пятого ранга, а супруг госпожи Ма и вовсе был важным сановником четвертого ранга! На службе их мужья постоянно конфликтовали из-за разногласий в делах управления, да и сами госпожи при каждой встрече обменивались колкостями и соперничали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стоило Павилу Хуатанцю выставить на продажу Хуанцзиньлюй, как эта троица явилась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