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Лохэ ничем не отличался от других малых городов. Он принадлежал Великой Сун, поэтому и здешний архитектурный стиль тяготел к сунскому. Однако среди прохожих на улицах половину составляли сунцы, а половину — люди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Прически у этих людей Ляо были самыми причудливыми. Некоторые заплетали множество мелких косичек, свисавших с головы, что изрядно напоминало дреды из будущего. У других прическа выглядела еще страшнее: то самое «средиземноморское» облысение, которого так боятся люди будущего, мужчины Ляо устраивали себе добровольно, выбривая макушку и оставляя лишь венчик волос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почувствовал, как по макушке пробежал холодок, и невольно коснулся собственных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слышать о пересадке волос, но чтобы кто-то добровольно делал себя лысым — такого он еще не видывал...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Ляо в городке Лохэ было легко узнать: и одежда, и эти странные прически разительно отличали их от сунцев.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прекрасно знал городок Лохэ. Троица устроилась на ночлег в одном из постоялых дворов, а после полудня они отправились в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стоявший за прилавком со счетами лавочник заметил Яо Саня и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 управляющий Яо? Вернулись из Шэнцзина?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опешил и с удивлением посмотрел на Яо Саня: «Надо же, ты теперь тоже управляющий?»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подал ему знак глазами: «Сами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Лу: «...Ничего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стоял позади них, изображая слугу.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хмыкнул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 попусту. По поводу нашего прошлого разговора я уже съездил в Шэнцзин и все обсудил с хозяином. Где ваш хозяин? Вот он — наш хозяин! — С этими словами он указал на управляющего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растерялся, но тут же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по дороге сюда мы о таком спектакле не договаривались!»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Ван: Младший соученик, а где твой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Тан [с каменным лицом]: Обменял тебе на карманный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лавкой тканей заправлял сунец, но настоящим хозяином за его спиной стоял ляосец.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Сун и Государство Ляо вели постоянную торговлю. И хотя городок Лохэ все же принадлежал Сун, отчего лавок ляосцев здесь было немного — в основном торговали сунцы, — это заведение являлось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Яо Саня, лавочник запер входную дверь и повел гостей во внутренние покои. Он постучал в дверь, спросил разрешения у того, кто сидел внутри, а затем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обоими спутниками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их встретила ширма с изображением множества гор. Рисунок принадлежал кисти современного мастера и не представлял большой ценности, хотя в нем и угадывался стиль великого живописца прошлой династии Лю Цзыана. По обеим сторонам на стенах висели пейзажи, написанные тушью. Самые ценные из них были созданы в прошлую эпоху, но большинство относилось к нынешней. Нарисованы они были недурно, однако имена авторов не пользовались известностью, так что и стоили картины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благовония, создавая атмосферу изысканного кабинета ученого мужа, однако все это выглядело как бутафория — бумажный тигр,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бывал в кабинете Ван Чжэня, и здешняя обстановка в сравнении с ним казалась не просто небом и землей, а жалкой, безвкусной подделкой под высокое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хозяин этого мальчишки Яо? — раздался из-за ширмы грубый голос, и вскоре оттуда вышел немолодой мужчина. На нем была меховая шуба ляосца, а на голове красовалась та самая лысина-макушка. Он окинул управляющего Лу оценивающим взглядом с ног до головы и произнес: — Лицом ты и впрямь вылитый сунец. — В его голосе скользнула едва уловимая примесь пренебрежения 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слегка переменился в лице, но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скромное имя —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Ляосец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господин Елюй.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заострять внимание на фамилии Елюй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Ляо, в отличие от Сун, фамилий было всего две: Елюй и Сяо. Простой люд фамилий не носил вовсе, они полагались лишь знати и среднему сословию. Впрочем, от Яо Саня управляющий Лу знал, что Елюй Цзю действительно наполовину принадлежал к благородному роду. Он происходил из округа Лючэн, а его мать была знатной дамой. Но к нынешнему поколению от былого величия остались лишь пустые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Цзю промышлял торговлей — в основном продавал лошадей — и считался в округе Лючэн весьма богатым купцом.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они пришли не за лошадьми, а за коровами и 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Елюй, полагаю, Яо Сань уже упоминал, что на этот раз меня интересуют не кони, а коровы и овцы. — Обычным сунцам дозволялось покупать лошадей, но не большими табунами. — В нашей Великой Сун коровы в дефиците, но я знаю, что на ваших землях их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Цзю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Предостаточно? Не мели чепухи, у нас скотина тоже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прищурился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превратно. Главным образом меня интересуют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Цзю усмехнулся и махнул рукой лавочнику. Тот сразу же шагнул вперед и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помрачнел, а Яо Сань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 ты называл мне совсем другую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Цзю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 была цена семи дней назад, а сегодня — сегодняшняя цена. Или вы, сунцы, думаете, что в торговле цены никогда не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уже собирался вспылить, но управляющий Лу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облике слуги стоял позади них и молча разглядывал Елюй Цзю. Тот скользнул по нему взглядом и тут же отвернулся, не придав юноше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покосился на Тан Шэня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 и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поспешно покинула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Яо Сань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ляосцы вечно нарушают свои обещания! Сколько торгуют в городке Лохэ, всегда свысока смотрят на сунцев. Если бы не то, что многих товаров в Великой Сун днем с огнем не сыщешь и приходится везти их из Государства Ляо, я бы в жизни с ними не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Ляо сильно отличалось от Великой Сун. Нравы там были суровыми, люди ценили свободу, отличались выносливостью и неприхотливостью в быту. Сунцы же привыкли к утонченности; даже в торговых спорах они предпочитали скрытую борьбу и редко опускались до открытых ссор. С ляосцами все было иначе. Товары, которые они везли из Государства Сун, в большинстве своем относились к роскоши, и цена их не слишком заботила: покупателями были либо сами вельможи, либо купцы, приобретавшие все для продажи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Ляосцы водили за собой огромные богатства. К примеру, лучшие скакуны водились только в степях Ляо, так что сунцам волей-неволей приходилось покупать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обратился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нам вовсе не обязательно иметь дело именно с этим Елюй Цзю. Для Терема Сися нужны лишь свежая говядина и баранина. Елюй Цзю не единственный торговец скотом, в городке Лохэ найдутся и другие купцы из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задумчиво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Елюй Цзю — единственный торговец, у которого есть отлаженные пути доставки, позволяющие привезти мясо в Шэнцзин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и Яо Сань переглянулись — возразить на это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торговцы тоже продавали мясо, но никто не мог гарантировать его доставку в Шэнцзин день в день. Главное преимущество Елюй Цзю крылось именно в его логистике. Шэнцзин — это не управа Гусу, здесь нет Транспортной компании Тан. Если покупать товар у других поставщиков, Тан Шэню придется самому организовывать доставку, тратя на это силы и время, да и обернуться за один день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Елюй Цзю ведет себя нагло! — возмутился Яо Сань. — Его цена почти на десять процентов выше той, что он называл неделю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вести дела на его условиях и согласимся на цену. Однако, управляющий Лу, завтра вы скажете Елюй Цзю, что мы не просто согласны на его цену, но даже готовы 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пиковым ценообразованием. В управе Гусу наш Терем Сися открыт уже два года, и вы наверняка заметили, что летом поток гостей заметно редеет.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жара, а есть Посягун в такое пекло — удовольствие сомнительное, вот людей и становится меньше, — кивнул управляющий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Шэнцзине все то же самое: лето здесь ничуть не прохладнее, чем в управе Гусу. Зимой нам требуется много говядины и баранины, а летом — совсем чуть-чуть. Но ведь Елюй Цзю об этом не ведает. Поэтому завтра, когда мы придем к нему, управляющий Лу, скажите ему так: мы согласны на эту цену, но только в качестве среднегодового показателя. Зимой, когда стоят холода, мясо не портится так быстро, и везти его сломя голову нет нужды, поэтому платить втридорога мы не намерены и просим цену чуть ниже его тарифа.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все еще ничего не понимал, но у управляющего Лу при словах Тан Шэня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А дальше я скажу ему, что летом, когда жарко, расходы на перевозку мяса неизбежно вырастут, и за это мы готовы доплачивать сверху. В итоге на бумаге цена останется прежней, но на деле наши затраты заметно сократятся!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