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Му отпил еще чашку чая и поднялся, собираясь уходить. Ван Чжэнь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 заберите с собой и ту банку чая Билочунь.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обернулся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с самого начала вез её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долго смотрел на Ван Чжэня, а затем беспомощно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сытный обед — это последняя трапеза перед казнью. С чего бы это Ван Цюань принес эту банку отборного чая Билочунь, неужто хотел проводить меня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господин Юань так решил? — удивленно спросил Ван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 долго разглядывал его, а затем ни то смеясь, ни то плача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Цзыфэн, молчи уж! Увидимся в следующем месяце в Шэнцзине!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банку чая Билочунь, Юань Му покинул постоялый двор и вернулся в управу Ючжоу, где тут же с досадой забросил чай на самое дно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долой — из сердца вон! Ну и ну, Ван Цзыфэн, даже сейчас ты не соизволил сказать мне правду. Прекрасно знаешь, что я ни при чем, а все равно притворяешься! Неудивительно, что во Дворце Циньчжэн ты кажешься мне самым несносным!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Юань Му долго лежал на кровати, размышляя, а затем все же достал банку чая Билочунь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давать этому Ван Цзыфэну повод для торжества, чай-то ведь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коварства ни было в душе Ван Цзыфэна, привезенный им чай Билочунь ни в чем не виноват, и переводить его впустую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Шэнь закончил писать письмо. Он нисколько не опасался, что его послание перехватят: у него имелся жетон, лично пожалованный Чжао Фу. Если бы даже в таких условиях письмо кто-то перехватил, ему следовало бы переживать уже за безопасность самого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Тан Шэнь уже собирался отойти ко сну, когда чиновник постоялого двора постучал в дверь и сообщил, что к нему пришел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немного удивился. Одевшись, он увидел, как в комнату с улицы входит молодой человек в черных шелковых одеждах. На мгновение замявшись, Тан Шэнь сделал шаг вперед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Су Вэньюнь. Чем обязан вашему визиту столь поздней ночью,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не кто иной, как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никогда раньше не видел Су Вэньюня в черных одеждах — по правде говоря, он вообще впервые видел его не в чиновничьем платье. Стоило признать: если Ван Цзыфэн походил на сошедшего с небес небожителя, утонченного и возвышенного, заставлявшего остальных меркнуть на его фоне, то Су Вэньюнь был подобен острому кинжалу. Ножны скрывали лезвие, не просто разящее, но и пропитанное ядом. Он был красив, однако его облик дышал такой агрессией, что проникнуться к нему симпатией казалось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сегодня видел тех людей в тюрьме Цычжоу. Появились ли у вас какие-либо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 Вэньюнь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вправду думаете, что это лишь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молча разглядывал в свете свечи невероятно яркое лицо Су Вэньюня.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седьмом месяце Чжао Фу направил троих доверенных лиц в Ючжоу, Цычжоу и Нинчжоу.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восьмом месяце обрушился Мост через реку Цзинхэ, и Его Величество пришел в ярость. Инспекционная группа отправилась в Цычжоу, и Чжао Фу без всяких видимых причин включил в ее состав его,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Шэнь тоже улыбнулся. Пазл в его голове сложился, но чувства на душе были крайне противоречивыми: ему казалось это и досадным,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 так неожиданно и не сразу ответил на слова Су Вэньюня, но тот поначалу даже не заметил его странного поведения. В полумраке комнаты Тан Шэнь тихо улыбался, и Су Вэньюнь на мгновение замер, забыв,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вспомнил тот день в паланкине, когда Ван Цзыфэн взял его за руку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и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слушать и не спрашивать — так действительно можно уберечь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можно лишь уберечь себя, 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изобразил на лице недоумение и, помедлив,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право, не понимает, что имеет в виду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непроглядная ночь, и на постоялом дворе слышались лишь свист ветра да непрерывный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пришел к Тан Шэню ночью, облаченный в черное, нанеся частный визит. Внезапно снаружи раздался звон разбитого фарфора. Су Вэньюнь вздрогнул, тихо подошел к окну и приоткрыл створку: в противоположной комнате один из чиновников случайно уронил на пол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окно, Су Вэньюнь вернулся вглубь комнаты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считаете, господин Тан, что это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изобразил глубокое замешательство и, подумав немного,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если бы дело было только в стихии, Его Величество не стал бы специально посылать в Цычжоу инспекционную группу. Мы прибыли в Цычжоу именно для того, чтобы выяснить, не кроется ли за природной катастрофой рукотворный злой умысел. Однако я не понимаю, какова цель вашего визита ко мне этой ночью,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ведущий записи о жизни и делах императора, обычно не покидает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пристально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же господин Тан прибыл в Цычжоу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Чжао Фу четко не объяснил ему причину поездки в Цычжоу, так даже если бы государь поделился этим с ним с глазу на глаз, он ни за что не стал бы открываться Су Вэньюню.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молчаливая реакция Тан Шэня в глазах Су Вэньюня уже сказала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Его Величество подозревает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не понимает, о чем говорит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Вэньюнь въедливо всмотрелся в Тан Шэня, а затем резким взмахом рукава повернулся и ушел, бросив напоследок фразу, глухо эхом отдавшуюся от пола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обрушение Моста через реку Цзинхэ на этот раз — не просто стихия, но и дело рук человеческих! Веришь ты или нет, я к этому непричастен, но, как и ты, хочу докопаться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Вэньюнь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достал из-за пазухи серебряный жетон, прищурился, а затем снова убрал его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дня инспектор Цзи Чжи вместе с чиновниками вернулся в Цычжоу. Он прибыл в управу губернатора Цычжоу, куда съехались и остальные чиновники. Окинув взглядом собравшихся, Цзи Чжи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ваш покорный слуга всего лишь инспектирующий цензор шестого ранга, и среди присутствующих мой чин, пожалуй, самый низкий. Однако я обязан напомнить: перед отъездом в Цычжоу я удостоился высочайшего назначения от Его Величества и выступаю в роли инспектора Цычжоу. Если мои действия покажутся кому-то проявлением непочтительности к старшим по чину, прошу великодушно простить и не таить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Цензоры из Цензората всегда отличались высоким мнением о себе и не считались с чинами, однако никогда не подчеркивали это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Чжи вызвали в зале легкий шепот. Тан Шэнь тоже поднял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считать, что господа согласны. Заносите!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двое стражников втащили бамбуковую корзину величиной с чан для воды. С виду самая обычная корзина, а внутри лежало несколько обломков крупных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 недоумении стали перешептываться, спрашивая у Цзи Чжи,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сказанные им далее слова прозвучали словно гром среди ясного неба, погрузив управу Цычжоу в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главный виновник обрушения Моста через реку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Цзинхэ была самой широкой и бурной рекой на севере Великой Сун, но на севере вообще мало рек, так что первенство ей досталось лишь за неимением лучших. Построить мост через реку Цзинхэ было задачей непростой, но вполне выполнимой, и мастера Великой Сун были способны справиться с 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погода выдалась аномальной: на севере шли обильные дожди, отчего река стала еще полноводнее, и ливни снесли еще не достроенный мост. Но Чжао Фу сомневался — сомневался, что причиной всему было лишь стихийное бедствие. И в то же время чиновники в далеком Шэнцзине задавались вопросом: правда ли один лишь проливной дождь мог унести почти сотню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прибыл Цзи Чжи. Он оправдал ожидания и на почти полностью разрушенных остатках моста отыскал эти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бамбуковой корзине, Цзи Чжи указал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господину Сэ Чэну, как правому заместителю министра Приказа общественных работ, хорошо известно, что это такое. Совершенно верно, это камни, использовавшиеся для закладывания фундамента моста. Мост через реку Цзинхэ с юга на север насчитывает свыше пятисот двенадцати чжанов. В прошлые годы река Цзинхэ не отличалась бурным нравом, и при возведении основания Приказ общественных работ установил глубину в десять чжанов.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Чэн становился все мрачнее — он явно понимал, к чему клонит Цзи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 Чэн, как по-вашему, есть ли в этих фундаментных камнях десять чжанов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Чэн в гневе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отвечал за возведение фундамента? Доставить сюда всех чиновников и мастеров, руководивших этой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приказа стражники поспешно покинули управу и отправились в тюрьму Цычжоу за людьми. Спустя четверть часа двое стражников впопыхах прибежали обратно; один из них с размаху рухнул на колени и, бледный как смерть,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Пощадите, господин! Пять дней назад, когда инспекционная группа прибыла в Цычжоу и допросила чиновников и мастеров, несколько из них из страха перед наказанием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поднялся невероятный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