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Ван Цюань наобещал ему золотые горы, уверяя, будто под прикрытием «Двадцати трех статей о налоговой реформе» удастся провести замену монет бумажными деньгами. И что в итоге? Ни Цзи Вэнцзи, ни Ван Цюаню — двум первым министрам государства — так и не удалось довести это дело до конца! Теперь же Ван Цюань снова явился к нему и заявил: «Ваше величество, не вышло через налоговую реформу — зайдем со стороны жалованья Северо-Западной армии. Воспользуемся положением на Северо-Западном фронте как ширмой и втайне воплотим в жизнь этот великий замысел по замене монет бумажными деньгами!»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хотя и сомневался, но дал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серебряных ассигнаций на первый взгляд являлся лишь ведомством, распоряжавшимся жалованьем трех армий. Однако после постройки трех казённых трактов расположенный на Северо-Западе Приказ серебряных ассигнаций превратился в подобие банка будущего! Офицеры сдавали выданное двором жалованье в Приказ серебряных ассигнаций, а при необходимости могли обменять его обратно по распискам. Но со временем Приказ серебряных ассигнаций шаг за шагом начнет выпускать различные бумажные деньги. Больше не придется специально обменивать бумаги на серебро: во всех землях Северо-Запада торговлю и сделки можно будет вести прямо по этим распискам, ведь Приказ серебряных ассигнаций признает бумагу, а не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хитрость с утаиванием истинных намерений Тан Шэнь и предложил Ван 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Северо-Запад — приграничные земли Великой Сун и Государства Ляо, где из года в год не утихала война. Влиятельные знатные кланы не могли протянуть сюда свои руки, и именно этот край стал наилучшим полигоном для политики замены монет бумажными деньгами. Когда все приготовления будут завершены, а реформу распространят на всю страну, успех превзойдет все ожидания, и у знатных родов не останется ни малейшей возможности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 дело требовало долгих лет и не могло исполниться в один миг. Поэтому Чжао Фу поручил его полному сил и энергии Ван Чжэню, а не Ван 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двора, то когда Приказ серебряных ассигнаций официально начал работу, придворные хоть и недоумевали, но так и не смогли понять его истинной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Вэнцзи молча дал согласие, позволяя Приказу серебряных ассигнаций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палящего лета Тан Шэнь принес просмотренные доклады правому канцлеру Сюй Би. Когда Сюй Би закончил их читать, Тан Шэнь уже собрался вернуться к себе, как вдруг Сюй Би со смешком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сегодня у двора много дел, так что докладов вам придется просмотреть куда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остановился и, повернувшись,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 в комнату, Тан Шэнь увидел, что служащие и впрямь притащили еще один сундук с докладами и водрузили его на стол. Раскрыв бумаги, он обнаружил, что там лежали не только донесения о военных делах Северо-Запада: доклады из провинций, к которым Сюй Би в прошлом году перестал его допускать, теперь вернулись обратно. Тан Шэнь молча разглядывал эти донесения. Он закрыл глаза и глубоко задумался, пытаясь понять, что именно Сюй Би предпринял за прошедший год с лишним в своей сложной комбинации.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Фракция Цзи подверглась опале, Фракция Вана понесла некоторые потери, но и одержала свои победы. Человек Чэнь Линхая занял место Цинь Сы, став правым заместителем главы Финансового приказа. А сам Сюй Би ничего не получил, но ничего и не потерял! В глазах императора он по-прежнему оставался невидимкой — лишенным всякого влияния правым канцлером, сановником, от которого не исходило практически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правый заместитель главы Приказа чинов Юй Чаошэн вошел в покои Сюй Би и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Сяньчжи, вы с этим Тан Цзинцзэ словно сговорились: стоит ему уйти, как появляешься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Чаошэн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ответил Сюй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сели друг против друга. Они немного поговорили об учениях и науках, после чего речь зашла о семье Юй Чаошэна. Тот вернулся в Шэнцзин полгода назад, и несколько дней назад его супруга родила ребенка. Юй Чаошэн пришел сегодня именно для того, чтобы попросить наставника дать имя новорожденному.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женат уже больше десяти лет и наконец обрел наследника, что сняло капли тревоги с моего сердца. Знаешь ли ты, что пару лет назад я почти решил, будто ты, подобно этому Ван Цзыфэну, поддался Страсти Лунъян?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Чаошэн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Вана любовь Лунъяна? Как учитель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не любовь Лунъяна, с чего бы ему в двадцать восемь лет до сих пор не быть женатым? Сяньчжи, Сяньчжи, подумай об этом мелочном деле немного, и сам все поймешь. Наш государь наверняка тоже знает об этом. Иначе, раз в Великой Сун зятьям императора не запрещено быть чиновниками, столь завидного жениха Его Величество давным-давно обручил бы с какой-нибудь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Чаошэн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ученик проявил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государь оказывает ему столь высокое доверие еще и потому, что знает: тот одинок и у него никогда не будет потомков, — сделал паузу Сюй Би и продолжил: — Впрочем, не будем о нем. Это твой первенец, ему нужно дать хорошее имя. Как насчет «Фа кэ»? «Не срубить рукоять без топора»... Пусть зовется Юй Кэ,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учителя за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еще немного, Сюй Би сделал глоток чая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Ван Цюань подал доклад о проведении «Двадцати трех статей о налоговой реформе», и я тут же перевел Тан Цзинцзэ на просмотр докладов с Северо-Запада, отстранив от дел провинций. Кто бы мог подумать, что в этом году Ван Цюань предложит учреждение Приказа серебряных ассигнаций на Северо-Западе. Приказ серебряных ассигнаций, Северо-Запад... Этот Тан Цзинцзэ — поистине любопытный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Тридцатый год Кайпин, двадцать третье число седьмого месяца. Северо-Запад, тридцать ли от города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ночь на Северо-Западе была обжигающей, словно крепкое вино. Воздух стоял невероятно сухой, и порывы бешеных ветров вовсе не приносили прохлады, а лишь болезненно обжигали лицо. Более тридцати молодых воинов в черных ночных одеяниях затаились за небольшим холмом, тихо наблюдая за тем, что происходило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этой группы находился высокий, темнокожий и статный генерал. Его яркий, пылающий взгляд был прикован к извилистой тропе под холмом. Лунный свет, отражавшийся в его искренне увлеченных глазах, казался почти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«Цок-цок...»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стук копыт и скрип повозок.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у подножия холма показался торговый караван людей, одетых по обычаю Ляо. Стоило им поравняться с двумя огромными валунами, как возглавлявший их купец из Государства Ляо неожиданно провалился в ловушку, и среди коней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Засада! Засада! — закричали ляосцы на своем варварском наречии.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холма со звоном выскочило из чехла белоснежное копьё Гусиное Крыло. Ли Цзиндэ грозно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Армия Летающего Дракона?!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небом более тридцати воинов в один голос громогласно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мной,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Государства Ляо, маскировавшиеся под торговцев, услышали этот оглушительный клич, сотрясший небеса и землю, и перепугались до смерти. Они взглянули на холм... и увидели, что нападающих всего несколько десятков! Но эти тридцать человек кричали так, будто их были тысячи. Разразившись ругательствами, ляоские солдаты выхватили из повозок сабли и устремились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яркой луной клинки вонзались в плоть, и брызги крови 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кисточка на копье Гусиное Крыло окрасилась алой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резни Армия Сун взяла в плен нескольких воинов Государства Ляо и захватила весь караван с военным жалованьем и провиантом.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привел к Ли Цзиндэ связанного ляосца: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предводитель ляоских воинов убит, а этот тип, похоже, самый чиновный из всех пленных. Он не солдат Ляо, а гражданский чиновник. Несколько ляоских воинов пытались вытащить его из боя, но мы их скрутили.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вытер рукавом кровь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важная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Ляо, как ни странно, сносно говорил на языке Сун. Он плюнул в сторону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Цзиндэ, скотина! Завтра наша Армия Ляо подступит к твоему городу Ючжоу, отрубит твою башку и повесит на городских воротах!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серебряное копьё насквозь пробило грудь ляоского чиновника. Тот с немыслимым изумлением уставился на Ли Цзиндэ, так до самой смерти и не поняв, как кто-то мог просто так убить пленного — да еще и такого ценного,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 за ногу! Я молчу, а ты решил, что я не умею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Армии Сун беспомощно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Пошли-пошли, везите добычу, вернемся — вытребуем у главнокомандующего что-нибудь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Тридцатый год Кайпин, девятый месяц. Строительство двух казённых трактов, ведущих к Ючжоу и Цычжоу, было полностью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Приказа общественных работ Юань Му и правый заместитель главы Приказа общественных работ Су Вэньюнь вместе вернулись в столицу и доложили Его Величеству. Император был несказанно рад и щедро наградил придворных. На самом деле казённый тракт Сичжоу должен был быть закончен гораздо раньше, но из-за обрушения Моста через реку Цзинхэ никто больше не смел работать спустя рукава. Все мастера стремились к совершенству, оттого строительство и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столицу, Су Вэньюнь стал совмещать должности правого заместителя главы Приказа общественных работ и заместителя главы Судебного приказа. Его слава гремела на весь Шэнцзин, и он превратился в невероятно влиятельную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из Бэйчжили являлась одним из процветающих и знатных родов Великой Сун. Вот только большинство выходцев из рода Су были военачальниками, и среди гражданских чиновников Су Вэньюнь занимал самый высокий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столицу, Су Вэньюнь также стал исполнять обязанности во Дворце Циньчжэн.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Шэню неизбежно пришлось несколько раз пересечься с ним, однако господин Су, как и подобает вельможе, быстро забывал мелкие лица и уж точно не обращал внимания на какого-то Тан Шэня. Они больше не поддерживали никаких связей, чему Тан Шэнь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главы Судебного приказа ведал делами провинившихся чиновников по всей империи, так что никто не желал нажить себе врага в лице Су Вэньюня.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