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власть между принцами с древности была неизбежна. Даже соперничество и ущемление прав между фракциями влиятельных сановников давно стали привычным делом. Однако лишь в эту минуту Тан Шэнь осознал: в Великой Сун тоже хватало принцев, хватало влиятельных сановников и различных партий, но в Великой Сун был Император Кайпин — Чжао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Чжао Шан, которому на этот раз поручили прием послов Государства Ляо, вовсе не был глуп: накопив силы, он раз за разом брал верх в переговорах с иноземными послами. Но над ним возвышался старший принц Чжао Цзин, славившийся своими талантами; сказывали, что в свое время его хвалил сам Ученый Чжоу из Академии Ханьлинь и что он славился изысканной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при дворе чиновники из именитых родов и выходцы из бедных семей, престарелые влиятельные вельможи и молодые доверенные лица — все они были лишь черными и белыми костяшками, сошедшимися в непрерывной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находилось под полным контролем Чжао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причинами Чжао Фу ни руководствовался, выстраивая такие расклады и расстановку сил, его действия привели к тому, что нынешняя Великая Сун стала государством, не имеющим внутренних смут.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Тан Шэня стало неспокойно. Он тихо вздохнул про себя и опустил взгляд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Противоречия при дворе Государства Ляо и раздоры в их императорском дворце — это как нельзя более своевременная помощь для Великой Сун, — произнес Тан Шэнь, возвращаясь к теме, с которой всё началось. — Если грамотно ими воспользоваться, это станет отличным замыслом.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сделал ход и словно лишь теперь услышал слова Тан Шэня. Взглянув на него с легким удивлением,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с младшим шиди не играем в вэйци? С чего вдруг зашел разговор о Государстве Ляо? Младший шиди воистину всей душой печется о благе государства: даже уйдя со службы и сев за доску, не перестает тревожиться из-за ляоских послов. Такие ценные мужи не должны оставаться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вообще-то сяошэжэнь четвертого ранга, чиновник Дворца Циньчжэн! — подумал Тан Шэнь. — Если я приеду в родные края навестить родичей, сам правитель управы Гусу будет сгибаться предо мной в три погибели! И ты говоришь, что меня задвинули?!»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ты все-таки еще слишком молод, — добавил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Тан Шэнь ничуть не возражал бы против стремительного продвижения по службе — идеальным вариантом было бы уже в следующем году войти во Дворец Циньчжэн в качестве канцлера. Но если бы ему удалось унаследовать должность Су Вэньюня и стать заместителем главы Судебного приказа четвертого ранга, то о дальнейшем повышении в чинах он бы даже не помышлял.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заместитель главы Судебного приказа имел всего лишь четвертый ранг, под его началом находились дела обо всех провинившихся чиновниках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Стань он заместителем главы Судебного приказа, расследовать некоторые вещи стало бы намного проще. Именно поэтому Тан Шэнь изначально искал сближения с Су Вэньюнем. Жаль только, что после происшествия в Цычжоу Су Вэньюнь затаил на Тан Шэня глубокую обиду, и о добрых отношениях между ними теперь вряд ли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беспомощно покрутил головой и продолжил игру. В этой партии без каких-либо сюрпризов победу вновь одержал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лисье плащ-платье, Тан Шэнь попрощался с Ван Чжэнем и собрался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шиди, не оставить ли тебе в следующий раз у меня дома комплект чиновничьего платья? — предложил Ван Чжэнь. — Тогда не придется возвращаться домой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стояли лютые холода, и Тан Шэню каждый раз приходилось пробираться сквозь ледяной ветер в экипаже, что и впрямь было крайне неудобно. Если оставить чиновничье платье у Ван Чжэня, Тан Шэнь смог бы отдыхать в Резиденции министра и не ехать домой только затем, чтобы переодеться перед утренним выходом ко двору.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я принесу комплект парадного платья и оставлю у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поднял фонарь и пошел провожать Тан Шэня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фонарь, Тан Шэнь вспомнил слова Ван Цзыфэна: «Я — тот самый достойный муж, которого и с фонарем среди бела дня не сыщешь», — и невольно фыркнул от смеха. В этот миг раздался голос Ван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Младшему шиди всего девятнадцать лет, а он уже занимает должность четвертого ранга. Если в ближайшие два года не совершишь великого подвига, получить новое повышение будет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 сам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не пойми меня неправильно, я вовсе не жажду славы 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мог бы указать младшему шиди широкую прямую дорогу: подняться до второго ранга за пять лет — задача вполне 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есть такой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поднес фонарь повыше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проще некуда: младшему шиди нужно лишь разорвать со мной все узы, расстаться навсегда и впредь не иметь со мной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как безобидная шутка, но стоило Тан Шэню вдуматься, как мороз пробежал у него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Ван Чжэнь говорил далеко не только ради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пользовался благоволением государя: за три года службы он поступил во дворец Цинчжэн и стал чиновником четвертого ранга — чжуншу шэжэнем. прослужив всего три года, он уже вошел во Дворец Циньчжэн и стал чиновником четвертого ранга. Он был в добрых отношениях с Ван Чжэнем, перед ним открывалось светлое будущее, и лет через десять он вполне мог бы достичь второго ранга. Однако если ставить целью стать могущественным сановником за какие-то пять лет, то разрыв и вражда с Ван Цзыфэном — поистине кратчайший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Стань Тан Шэнь врагом Ван Чжэня и не ладь он с Су Вэньюнем, в глазах Чжао Фу он превратился бы в идеальную фигуру для сдерживания этих двоих. Чжао Фу стал бы еще сильнее ценить и продвигать его, дабы превратить в сильного противника, способного на равных соперничать с Ван Чжэнем и Су Вэньюнем.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твои слова лишь ранят меня. У каждого свой путь, и, как говорится, делай что должно, а там будь что будет. Я никогда не помышлял об использовании тебя. Шисюн навсегда останется моим шисюном. Как я уже сказал, шисюн Цзыфэн, я не из тех, кто жаждет славы 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речь сводилась к одной-единственной мысли: я не хочу тебя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поначалу Тан Шэнь действительно подумывал использовать Ван Цзыфэна ради карьеры, но к настоящему моменту он питал к Ван Чжэню глубочайшее уважение и почтение, искренне считая его своей путеводной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был его первым наставником, открывшим путь к знаниям, а Ван Чжэнь стал учителем на долгой жизненной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научил его слишком многому, практически за руку введя в эту бескрайнюю чиновничью среду. Лишь сегодня Тан Шэнь по-настоящему осознал: он привык смотреть на Ван Чжэня снизу вверх, привык, что за его спиной стоит этот старший товарищ, сочетающий в себе черты и учителя, и друга. Он доверял Ван Чжэню, он был готов поставить даже собственную жизнь на кон ради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почтовой станции Цычжоу, той сумбурной и страшной ночью, когда Ван Чжэнь распахнул дверь дровяника и спас Тан Шэня...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мгновения этот шисюн перестал быть ступенькой для восхождения по службе, превратившись в единственного и невосполнимого близкого друга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достаточно. Шисюн,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плотнее запахнул плащ, поднялся в экипаж, и кучер повез его обратно в Поместье Таньхуа.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него Ван Чжэнь стоял с фонарем в руках и долго смотрел вслед, взгляд его был глубоким и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дворецкий подошел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ночной ветер холоден, укройтесь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погляди на него, — прошептал Ван Чжэнь. — Ну почему он вечно тревожит мое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знал, что ответить. Он слышал разговор Ван Чжэня и Тан Шэня и вырос, считай, на его глазах. Тан Шэнь, услышав те слова Ван Чжэня, посчитал их шуткой или, быть может, легким испытанием верности. Но дворецкий знал: та фраза проверяла вовсе не то, нет ли у Тан Шэня дурных помыслов. Ван Цзыфэн лишь пытался узнать, какое место он сам занимает в сердце младшего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господина, всегда столь осмотрительного и сдержанного, дворецкий почувствовал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дворецкий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тяжело вздохнул, и его голос рассеялся в ледяном зимнем ветре, унося с собой бесконечную печаль и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Ван Чжэню не пришлось ждать слишком долго: всего два дня спустя Тан Шэнь появился в Резиденции министра с фонарем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поднял на него взгляд. Тан Шэнь с неловкостью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— тот самый достойный муж, которого и с фонарем не найти. Не сердись на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плавно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на тебя 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Подходи, сыграем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еще говорит, что не сердился!»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сердился, то зачем опять тащить за доску и мучить?!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проницательный до невероятности Ван Чжэнь не мог предположить, что он всего лишь раскладывал доску, когда пришел Тан Шэнь, и просто решил сыграть, а Тан Шэнь умудрился мысленно прособачить его вдоль и поперек. Сыграв несколько партий, Ван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Чиновничье платье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принесешь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партию, Тан Шэнь покашлял, подбираясь к цели своего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возглавляет Приказ серебряных ассигнаций, и мне хотелось бы узнать, как идут дела в ведомстве?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вскинул взор на Тан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младший шиди внезапно заговорил о Приказе серебряных ассигнаций?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Тан Шэнь решил выложить всё, о чем размышлял в последние дни: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Ли Цзиндэ заводил со мной разговор о содержании войска. Шисюн, люди из Ляо неусыпно слепят жадными взорами нашу Великую Сун, и любые полумеры — лишь попытка утолить жажду ядом, они не излечат болезнь в корне. Наша Великая Сун опасается Государства Ляо не из-за чего-то иного, а именно из-за их свирепой конницы. На днях шисюн упомянул о внутренних неурядицах в Ляо, и я подумал: всякая борьба в этом мире сводится к размену фигур...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дней Сун и Ляо заключили мирный договор: в вопросе о битве за город Ючжоу на тридцатом году Кайпин обе стороны пошли на взаимные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