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вечера, Тан Шэнь немного помялся, но все же взял приглашение и, даже не переодевшись в чиновничье одеяние, отправился в пригород столицы по указанному адресу. Вскоре он отыскал эту тихую и живописную усадьбу. Стоя у входа и разглядывая с виду непримечательные ворота, Тан Шэнь с удивлением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 самое место, куда меня звал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взгляд: над воротами висела табличка — «усадьба Люци».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иероглифа, выведенные на ней, благородной утонченностью напоминали чистый свет яркой луны и одновременно стремительность падающей звезды. Это безусловно был почерк Ван Цзыфэна.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простоял у входа совсем немного, как вдруг ворота усадьбы Люци открылись изнутри. Оттуда выбежал человек, похожий на слугу,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господин Тан. Хозяин ждет вас уже довольно долго.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провел Тан Шэня внутрь, но сам переступать порог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 замешательстве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я с вами прощаюсь. Господин Тан,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тяжелая дверь со скрипом закрылась за спиной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Тан Шэнь мог лишь обернуться и приняться разглядывать эту изысканную и поэтичную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Иероглифы «пуше» читаются как «пуе».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от входа простирался широкий двор, полностью вымощенный гранитом.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немного подождал в прихожей, но Ван Чжэнь так и не появился. Не имея иного выхода, он направился дальше,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лунные ворота с левой стороны, он увидел пруд с бескрайней гладью изумрудной воды. Выбегая из-под мостиков, пруд тянулся на восток. Идти Тан Шэню было больше некуда, и он побрел вдоль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дворике висела табличка с названием из трех иероглифов: «Зал Цзуйюэ».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надпись снова была сделана рукой Ван Цзыфэна. Тан Шэнь помедлил, разглядывая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«Пьянея от луны, упиваюсь хмелем святости, пленившись цветами, забываю о службе государю?..»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четверть часа, а Ван Цзыфэн так и не показался. Тан Шэнь немного побродил по саду и принялся звать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Старший брат,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поместье, принадлежавшее Клану Ван из Ланъя в управе Цзиньлин, было огромным: Тан Шэнь провел там целые сутки и так и не обошел его целиком. Но эта усадьба Люци была иной — размером едва ли с четвертую часть владений Клана Ван. Раньше Ван Чжэнь занимал должность второго ранга, а ныне стал высокопоставленным сановником первого ранга. Размеры его жилища строго ограничивались правилами в три пролета в ширину и пять стропил в глубину, так что усадьба Люци никак не могла выходить за эти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быстро обошел всю усадьбу, но Ван Чжэня так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дошло: Ван Цзыфэн просто-напросто играл с ним в прятки, иначе как бы он мог его не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дара речи от такой детской строптивости, Тан Шэнь решил больше не искать его и просто присел на каменную скамью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выйдешь?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Цзыфэн!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спиной раздался шелест сминаемой подошвами травы. Тан Шэнь поспешно обернулся, но опомнился на мгновение позже: Ван Чжэнь сзади закрыл ему глаза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растерянно произнес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наклонился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хотел выйти уже давно. Но ты с таким пылким и милым видом искал меня, что я просто не мог оторвать глаз и решил прятаться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усилием высвободившись из его рук, Тан Шэнь состряпал невозмутимую мину, но Ван Чжэнь лишь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изобразил глубокомысленную важность: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мы со старшим братом открылись друг другу,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Открылись в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в том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 видом полного прозрения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ты признался, будто я пришелся тебе по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стиснул зубы, признавая, что в словесных перепалках он не соперник Ван Цзыфэну, и ему оставалось лишь через силу сменить тему. Притворившись, будто его переполняет пренебрежение,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 моих глазах старший брат был сошедшим на землю небожителем, подобным бессмертному из Лунного дворца — можно лишь взирать издали, но не дотянуться. А теперь ты постоянно разрушаешь этот величавый образ. Где тот прежний дух отстраненного бессмертного?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подозревал, что младший соученик так сильно любит меня, раз считает небожителем. Раз так, может статься, это ты полюбил меня первым? — Сделав паузу, Ван Чжэнь убежденно добавил: — Ошибки быть не может, именно так все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Цзыфэн, у кого ты только научился так бессовестно переворачивать всё с ног на голову?!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Шэнь распалился и досадует, но при этом беспомощен в споре, Ван Чжэнь пришел в совершеннейший восторг. Он тихо хмыкнул и напрямую обнял Тан Шэня за талию. Тан Шэнь похлопал его по руке, и тот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младший соученик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умею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тайком целовать тоже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больше не смел ронять ни слова. Ван Чжэнь повел его дальше показывать усадьбу Люци. Когда они только пришли, солнце заходило за горы и еще не стемнело. К тому моменту, как они закончили прогулку, луна уже поднялась в зенит. Лунный свет плавно разливался по небу и земле, отражаясь в глади широкого пруда усадьбы и озаряя всё вокруг сияющим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Парковые сады в Цзяннани славятся тем, что с каждым шагом открывается новый вид. Младший соученик родом из Гусу, тебе это должно быть отлично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 Шэня была бедна, сам он никогда не жил в пышных садах, но в них жил Лян Сун, так что Тан Шэнь немного разбирался в этом деле. Хотя усадьба Ван Чжэня была не так велика, прекрасные виды встречались тут на каждом шагу. Из любой точки сада открывался абсолютно иной пейзаж — видно было, сколько души было вложено в устройство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более ценным было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поднял голову и посмотрел на табличку над входом в беседку посреди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«Ели пригнуть не удалось, у камня Пуши на миг задержится...» Неужели даже эти иероглифы написаны твоей рукой,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оглядеть усадьбу Люци, все ее дворики и беседки — абсолютно каждое название было выведено рукой Ван Цзыфэна! Чувствовалась невероятная забота и внимание к каждой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внезапно понял, что усадьба Люци значит для Ван Чжэня, но сам Ван Чжэнь ничего не стал объяснять. Он лишь взял Тан Шэня за руку и отвел в беседку Пуши. На круглом столе в беседке уже стояли изысканное вино и блюда — всё то, что так любил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уселись, Ван Чжэнь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Происхождение названия этой беседки младший соученик уже упомянул. А как насчет остальных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обладали феноменальной памятью. Тан Шэнь закрыл глаза, припомнил и сразу назвал истоки названий остальных двориков и беседок: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Сяньсюэ — из строк «Не видно вращения солнца и луны, лишь мокрый снег кружится»? Зал Сянхань — вероятно, из «Пышна и тиха, словно окутана луной, холодный аромат не уносится ветром»...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произносил слова слово за словом. Цветы, луна, доброе вино и дорогой сердцу человек... Подул легкий ветерок, и Ван Цюань, еще даже не прикоснувшись к вину, уже почувствовал себя немного хмельным.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Шэнь договорил, Ван Чжэнь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 почти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озадаченно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в чем-то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ошибся, но самое главное младший соученик так и не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долго размышлял, колебался и наконец вспомнил, о чем умалчивал. Подумав еще немного, он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Люци... Откуда взялись два иероглифа «Люци», догадаться несложно, но... почему старший брат решил назвать усадьбу именно этим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«Родник журчит прозрачный, бежит рекою в Ци...»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стихотворения «Песни царства Бэй · Родник» в «Ши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самому стихотворению вопросов не было — прекрасные, исполненные глубоких чувств и светлой печали строки. Но проблема заключалась в том, что в нем пелось о девушке из царства Вэй, выданной замуж на чужбину и тоскующей по родному краю! Ван Цзыфэн выдан замуж на чужбину? Ван Цзыфэн преисполнен девичьей кручины, словно та дева из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за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принял огорченный вид. Казалось, он хотел что-то сказать, но не смог выдавить из себя ни слова и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Тан Шэнь мгновенно осознал, что за названием «Люци» кроется своя история. Он с участием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«Люци» выбрал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догадался абсолютно верно: с чего бы мне давать усадьбе такое имя? Это дело рук учителя, — с легким вздохом сказал Ван Чжэнь. — Больше десяти лет назад учитель узнал, что я построил усадьбу, и пришел взглянуть. Он сам предложил название и шутливо молвил: «Родник журчит прозрачный, бежит рекою в Ци. Цзыфэн, ты живешь на чужбине и построил этот дом от тоски по родному краю. Твоя тоска искренна и глубока, так пусть же усадьба зовется „Люци“!»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посмотрел на Тан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Название, дарованное старшим, отклонить нельзя. Как бы я посмел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подумал про себя: «Если бы ты действительно не хотел, разве господин Фу смог бы что-то тебе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вид растерянности и грусти на лице Ван Чжэня выпадало видеть раз в сто лет, и Тан Шэнь не в силах был оторвать взгляд. Плененный его красотой, он завороженно смотрел на него и лишь сбивчиво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указал на огромный камень Тайху в пруду: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Посему пару месяцев назад я раздобыл превосходный дырчатый камень и не обронил ни слова, опасаясь, как бы его не приметил учитель. У этого камня до сих пор нет названия. Не согласится ли младший соученик придумать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http://bllate.org/book/18292/1757467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