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Ван Цзинхан, давай пока оставим в стороне ограбление. Расскажи лучше, куда делись те пятьсот тысяч наличными, которые ты снял в банке шестого июля? — двое сидевших напротив оперуполномоченных сурово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 дяде, — Ван Цзинхан на секунду замешкался, а затем, опустив голову,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дядя? И зачем ты отдал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Дядей Ван Цзинхана был бывший партийный секретарь деревни Цайчжуан по имени Цай Ваньдай. Цайчжуан, как следовало из названия, испокон веков был вотчиной клана Цай. И хотя со временем деревня превратилась в типичный пригородный поселок посреди мегаполиса, старые традиции здесь чтили свято: возглавить общину мог только человек по фамилии Цай. Во время сноса и расселения Цай Ваньдай обладал огромной властью и немало погрел на этом руки. Неудивительно, что в Новом городе Цайчжуан у него скопилось приличное количество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показания Ван Цзинхана, Цай Ваньдая вызвали для дачи показаний. Ему было около пятидесяти лет — невысокого роста, с цепким, живым взглядом и печатью житейской спеси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дал мне пятьсот тысяч, — подтвердил Цай Ваньдай, усаживаясь перед Сяо Ма. Он без разрешения закурил сигарету, предварительно вежливо предложив ее полицейскому, а получив отказ, затянулся сам. — Сказал, что положил глаз на одну девчонку, они повздорили, вот он и решил купить ей квартиру в подарок.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смешок в конце так и сквозил презрением: поступок племянника, пресмыкающегося перед девицей ради примирения, явно вызывал у него лишь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наличными? — Сяо Ма с подозрением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жениться собирается, нам как раз нужны были наличные на выкуп за невесту. Вот я и велел парню снять деньги со счета и принести мне. Мы же родственники, обманывать с квартирой я бы его не стал. Это только половина суммы. Как получил эти пятьсот тысяч, сразу отдал ему ключи, чтобы он мог порадовать свою зазнобу. — Цай Ваньдай стряхнул пепел. Как бывший деревенский чиновник, привыкший работать с людьми, он хоть и держался свысока, но старался отвечать на вопросы доходчиво.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квартиры, принадлежащие Ван Цзинхану, были сданы в аренду, да и площадью они были велики. Быстро освободить жилье для Ли Тин он не мог, а дарить просторную квартиру парню попросту стало жалко. Поэтому он и решил перекупить у дяди одну из его однокомнатных квартир, которые идеально подходили на роль подарка возлюбленной. Будучи типичным богатым наследником снесённой деревни, сорящим деньгами направо и налево, Ван Цзинхан договорился с дядей о покупке небольшого жилья. Да только ключи подарить так и не успел — Ли Тин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было такому случиться… Выходит, Ван Цзинхан вовсе не собирался убивать Ли Тин? — растерянно пробормотал Чэнь Чжаохуэй, слушавший аудиозапись допроса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рад верить всему, что он плетет, — сердито отозвался Фан Чуян по телефону. Он велел Сяо Ма съездить домой к Цай Ваньдаю и проверить те пятьсот тысяч, а также поручил Сяо Чжану запросить в банке серийные номера купюр, чтобы сверить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этого дела требовало времени. Однако Ван Цзинхан, подозреваемый в ограблении, все еще оставался под стражей, так что в ближайшее время на свободу ему было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вышли из полицейского участка, на улицу уже опустились сумерки. Внезапно проявивший навязчивость Генеральный директор Гао увязался за Чжай Чэнем в детский сад за ребенком. Чжай Чэнь плохо видел в темноте и уже собирался достать фонарик, но на дворе еще окончательно не стемнело, так что это выглядело бы довольно глупо. В итоге он просто положил руку на плечо Генерального директора Гао, приспособив своего босса под временного пса-поводыря.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плече прохладную ладонь, Гао Юйшэн на мгновение напрягся, но тут же расслабился и неторопливо повел спутника к детскому саду. Когда Чжай Чэнь не дышал кислородом, температура его тела была чуть ниже, чем у обычных людей. Зато после ингаляций она резко подскакивала, словно в его мышцы впрыскивали горючее. В детстве Гао Юйшэн не понимал, почему брат с наступлением темноты вечно вис у него на плечах со спины, заставляя тащить себя. Теперь-то все стало ясно: этот парень с малых лет страдал куриной слепотой. Вот только в детстве она была не так выражена, а сейчас, похоже,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еще на подходе к детскому саду раздался голосок Чжай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шел хмурый Фан Чуян, держа девочку на руках. Чжай Чэнь подсветил дорогу телефоном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Второй дядя уже забрал ее. Знал бы —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ты опять попал в полицию? — Чжай Мэнмэн, судя по всему, только что наслушалась от Фан Чуяна рассказов об очередных подвигах своего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еще полицию? Твой дядя совершил благородный поступок, — Чжай Чэнь легонько сжал плечо Генерального директора Гао, а затем, вспомнив, что рядом находится подопечный, которого нужно оберегать, помахал Мэнмэн рукой. — Ступай домой со Вторым дядей, а я пока провожу дядю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Мэнмэн перевела взгляд на державшего ее Фан Чуяна и послушно обняла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«Старший дядя», Фан Чуян наконец сменил гнев на милость. Он сердито зыркнул на Чжай Чэня, но тут же вспомнил, что тот все равно ничего не видит, и, холодно хмыкнув, зашагал прочь с ребенком на руках. Чжай Мэнмэн пристроила голову на плече Старшего дяди и помахала на прощание Гао Юйшэну.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мелкая предательница, — с наигранной скорбью вздохнул Чжай Чэнь, сокрушаясь о столь легком переходе племянницы на сторону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темнотой, Гао Юйшэн не отрываясь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Не люби я их, разве стал бы работать дядей-воспитателем в детском саду? — Чжай Чэнь махнул рукой куда-то в пустоту, где скрылись беглецы, и пошел за Генеральным директором Гао к машине. Сегодня они только и делали, что возили друг друга туда-сюда, конца и края этому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ребенок, который для тебя особенный? — раздался тихий, приятный голос. В нем не слышалось никаких особых эмоций, и лишь едва уловимая дрожь при дыхании выдавала легкое волнение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беспечный Чжай Чэнь ничего не заметил, сосредоточенно пытаясь разглядеть дорогу своими незрячими в темноте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глупый вопрос? — Какой еще особенный ребенок? Он про Чжай Мэнмэн,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Юйшэна слегка померкли.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Еще при первой встрече мне показалось, что ты очень похож на одного моего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Тормози, — ах вот оно что! Оказывается, к этому все и велось. Чжай Чэнь оперся рукой о дверцу машины и направил экран телефона себе на лицо, подсвечивая его снизу вверх. — Подлизываться бесполезно. Даже если мы с тобой с пеленок знакомы, скидку на услуги телохранителя ты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лицо, которое в мертвенно-белом свете экрана напоминало физиономию коллектора, явившегося за долгами, Гао Юйшэн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Гао Юйшэн обнаружил на разделочной доске недоделанное рагу из баклажанов. Очищенные от кожицы овощи уже успели подсохнуть и сморщиться. Однако выбрасывать продукты он не любил, поэтому сполоснул увядшие баклажаны водой и отправил их тушиться в кастрюлю. Насухо вытерев руки, он приоткрыл дверь в одну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автоматически зажегся свет, залив комнату ярким сиянием. Это была небольшая мастерская, почти не заставленная мебелью. На мольберте посреди комнаты стояла неоконченная картина. На фоне живописных зеленых гор и прозрачной воды бежали, держась за руки, юноша и маленький ребенок. Краски были яркими и живыми, но у юноши на картине не было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взял кисть и заполнил пустоту, прорисовав глаза, брови, нос и губы. Юноша обрел красивое лицо с ясными глазами и легкой улыбкой. Стоило чертам лица Чжай Чэня занять свое место, как картина вмиг обрела завершенность.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Чжай Чэнь поужинал и теперь отдыхал на диване с Чжай Мэнмэн на руках, лениво поглаживая малышку по голове. Но почему-то слова Гао Юйшэна никак не выходили у него из головы. Ребенок… Особенный ребенок? Конечно, такой был. Он стал для Чжай Чэня самым первым воспоминанием о тепле и нежности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девочке это нравилось, но когда прошел добрый получас, а дядя все продолжал гладить ее по макушке — с явным намерением стереть все волосы, — она поспешила высвободить голову и умчалась прочь. Оставшись без дела, Чжай Чэнь потянулся погладить по голове Фан Чуяна, но тот сразу же с размаху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там замечтался? Посмотри на себя, рожа дурацкая, слюни сейчас потекут, — Фан Чуян брезгливо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что Гао Юйшэн очень похож на того ребенка, — внезапно произнес Чжай Чэнь, словно его самого только что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какого еще ребенка? — Фан Чуян не понимал, с чего вдруг тот опять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Тяньцы, — чем больше Чжай Чэнь думал об этом, тем отчетливее видел сходство. Вот откуда взялось то странное чувство дежавю в самом начале — это была поразительная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Тяньцы?.. Тот мальчик, с которым ты познакомился в горах? Да быть не может. Ты вообще знаешь, кто такой Гао Юйшэн? — Фан Чуян замотал головой как китайский барабанчик и легонько хлопнул друга по лбу. Чжай Чэнь настолько истосковался по этому ребенку, что теперь видел его в каждом встречном. К тому же у него с детства была отвратительная зрительная память на лица: он помнил мальчика только маленьким и никак не мог сопоставить его образ с лицом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Чжай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машина марки «Цзюи», на которой ты ездишь, производится его семьей. Слышал про Корпорацию «Цзюи»? Это богатейший и влиятельнейший клан. Как их наследник может быть тем замарашкой, которого ты встретил в глуши? — Фан Чуян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Чжай Чэнь опустил голову и ненадолго задумался. Затем он вытащил листок бумаги и принялся что-то быстро рисовать. Закончив, он влепил Фан Чуяну звонкий подзатыльник: — Тяньцы — городской мальчик, с чего бы ему быть замарашкой! Пусть он сильно изменился, но они все равно похожи. Гляди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