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всерьёз подозревал, что превращение в красную панду пагубно сказалось на его умственных способностях — вероятно, из-за банального усыхания мозга. Теперь его не заботило ничего, кроме еды и сна. Поистине, невыносимая тяжесть бытия!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Сэсиуэнь увёз его с собой, они направились прямиком в родовое поместье семьи Колок. Там их уже ждали: поглазеть на новоявленного бастарда доктора сбежалась не только главная ветвь семьи, но и многочисленная боковая родня.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верно, пускай Сэсиуэнь и Борона официально признали юношу, отсутствие законного брака клеймило его обыкновенным бастардом.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статус его отца менял дело. Обладатель редких генов уровня А, Сэсиуэнь в своё время был главной надеждой семьи Колок. И хотя сейчас доктор держался особняком, плоды его трудов исправно уходили в семейные архивы. Использовать чужие лаборатории, материалы и оборудование, а добытые сведения тайком сливать родному клану — подобный промышленный шпионаж Сэсиуэнь проворачивал без малейших угрызений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Формально подписку о неразглашении он не нарушал: спектр его научных изысканий был настолько широк, что о многих открытиях Исследовательский институт Донкер даже не догадывался. Документы не регистрировались в базе, официальные тесты не начинались, а подробные отчёты сразу ложились на стол главе семьи Колок. Чисто с юридической стороны придраться было не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собравшейся поглазеть на Си Цзэ толпы хватало праздных зевак, кто-то выказывал сдержанное уважение, но большинство всё же пришло с явной недоброжелательностью.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доктору сойти по трапу с полусонным свёртком на руках, как встречающие округлили глаза. Никто и помыслить не мог, что Сэсиуэнь притащит с собой красную панду! До этого момента о пушистом метаморфозе Си Цзэ знали лишь Борона и глава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тайна раскрылась. Спесь, злорадство и зависть мигом испарились. Многие посмотрели с одним и тем же неистовым, голодным блеском: «До чего же хочется его потискать!»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тут скажешь... неофициальный титул межгалактического любимца миллионов давался красной панде не за красивые глаза. Си Цзэ, безуспешно пытавшийся досмотреть сон, под таким шквалом плотоядного обожания спать больше не мог. С трудом открыв глаза, он наткнулся взглядом на десятки пар горящих фанатичным восторгом глаз, испуганно пискнул и поспешил зарыться поглубже в складки одежды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Сэсиуэнь с самодовольным видом прошествовал мимо родственников и поприветствовал главу клана. При виде Си Цзэ старейшина тоже посмотрел со странным огоньком в глазах. Конечно, не обошлось без минутного умиления перед пушистым очарованием зверя, но куда важнее было то, что Кэнсайань узрел в этом комочке шерсти будущее их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Родословным талантом семьи Колок испокон веков была метаморфоза тела. Способность сохранилась и по сей день, но за прошедшие века кровь изрядно разжижилась, а былая мощь сошла на нет. Если тысячелетие назад их предки с лёгкостью перенимали облик иных биологических видов, то ныне предел самого Кэнсайаня — косметическая смена пола. Исключительно внешняя, затрагивающая лишь вторичные половые признаки.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Угасание родословного таланта казалось неотвратимым. Семью не спасли ни близкородственные браки, ни передовые генетические чистки, призванные купировать неизбежные при инцесте мутации и наследственные недуги.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Собственно, именно от безысходности семья Колок в своё время ввязалась в тайные эксперименты семьи Си. Однако первая неудача заставила их отступиться и свернуть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глядя на пушистого зверька, Кэнсайань понимал: эксперимент отнюдь не был провалом.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 драгоценной ношей проследовал за главой семьи в кабинет. Провожавшая их толпа едва ли не выла от досады — им оставалось лишь завистливо буравить взглядами их спины. До чего же хотелось подержать этого пушистого милаху!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 ними закрылась дверь, Си Цзэ бесцеремонно перекочевал из рук отца в объятия главы семьи. Тот, не теряя времени, принялся увлечённо наминать его мягкие, бархатистые уши, после чего с благоговением ощупал крошечные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оскорблённо прижал лапы к груди и уставился на старика взглядом, полным праведного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«Старый извращенец!»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на мордочке красной панды любая грозная мина превращалась в абсолютную, обезоруживающую милоту.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Кэнсайань лишь добродушно усмехнулся и принялся расспрашивать сына о подробностях состояния найдёныша. Си Цзэ, старательно навострив уши, слушал их беседу, параллельно пытаясь раскопать в усыхающих чертогах разума имя этого почтенного старца.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Пандовый мозг действительно работал со скрипом — над простейшей загадкой пришлось биться добрых пару минут. Наконец память выдала результат: Кэнсайань Колок, действующий глава семьи. Генетический уровень — А. Способность: безупречно копировать внешность любого увиденного им человека. Дополнительный бонус — абсолютная память. На этом скудные познания Си Цзэ о родственнике заканчивались.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Известие о том, что гены Си Цзэ пребывают в состоянии постоянного хаоса, из-за чего получить стабильные медицинские показатели пока невозможно, ничуть не огорчило старого патриарха.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Законнив доклад, Сэсиуэнь нерешительно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так это действительно… родословный талант?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 всяких сомнений, — убеждённо кивнул Кэнсайань. — Более того, структура его генетического замка наглядно демонстрирует, что мальчик унаследовал и родословный талант семьи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слишком ли рано пробудился родословный талант? — Сэсиуэнь беспокойно заерзал на стуле. — Вдруг что-то пошло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Знай он обо всём заранее, непременно ввёл бы сыну генетические ингибиторы, чтобы отсрочить и смягчить этот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патриарх вытащил из ящика стола и протянул племяннику старую, изрядно потертую тетрадь. Полноценной книгой этот тонкий блокнот назвать было трудно, однако именно в нём велась летопись всех пробуждений родословного таланта семьи Колок.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Далеко не каждому отпрыску их благородной семьи улыбалась подобная удача. За без малого тысячу лет существования клана в тетрадь вписали от силы три сотни имён. Учитывая исполинские масштабы их генеалогического древа, пробуждение родословного таланта было событием почти экстраординарным.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Сэсиуэнь никогда раньше не держал эту реликвию в руках — право открывать её имел исключительно действующий глава. Тот факт, что дядя без лишних слов передал её ему, был недвусмысленным жестом признания. Патриарх открыто давал понять, кого видит своим преемником.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 легком замешательстве пролистал пожелтевшие страницы, заполненные краткими сухими отчетами. Спустя минуту он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Пятьсот лет назад… родословный талант у детей пробуждался гораздо раньше, чем в наши дни? Хм, если верить этим записям, то случай А-Цзэ не уникален. И всё же мне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забивай себе голову лишними страхами, — мягко прервал его Кэнсайань. — Пробуждение родословного таланта — это масштабная перестройка генома, необходимая для формирования генетического замка. Почему считается, что чем позже раскрывается дар, тем могущественнее его носитель? Всё просто: длительная трансформация позволяет выковать более сложный и безупречный замок, в структурах которого и кодируется ядро врождённых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ласково потрепал панду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А-Цзэ в этот замок обратилась абсолютно вся цепочка ДНК. Проще говоря, его трансформация завершилась абсолютным, феноменальным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наш родословный талант не должен запирать метаморфа в облике зверя навстречу вечности, — вздохнул Сэсиуэнь, с сочувствием глядя на сына. — И как долго ему разгуливать в этой шкуре?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именно! Я категорически отказываюсь куковать в шкуре красной панды до конца своих дней! Меня же реально упекут в Инкубаторий как редкий экземпляр!»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Кэнсайань хитро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Способность есть. Оставь мальчишку на попечение его кузенов. Судя по голодным взглядам за дверью, они от нашего пушистика просто без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воспоминании о плотоядных оскалах родственников у Си Цзэ шерсть на загривке встала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глава семьи безжалостно нанёс сокрушительный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Нужда — лучший учитель. Техника трансформации постигается интуитивно, никто не сможет вложить эти знания тебе в голову. Вот когда почувствуешь острую, жизненную необходимость вернуть человеческий облик — вмиг всему научишься.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переводе на понятный язык это означало одно: не научишься перекидываться в человека — добро пожаловать в ад. Тебя затискает до смерти толпа одичавших родственников, которые всю жизнь пускали слюни на голографические изображения красных панд в сети, не имея ни единого шанса прикоснуться к ним вживую. Животное-то редчайшее! Помимо академиков из высшего совета Инкубатория, почесать за ушком этот пушистый деликатес не позволялось даже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«Караул... У этих людей вообще осталось хоть что-то святое?!»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http://bllate.org/book/18340/1864894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