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тесен...» — с досадой подумал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он собрался с духом, решив наконец проявить инициативу, как его решимость лопнула, точно мыльный пузырь, не успев даже толком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сцене появляется игрок двойного S-ранга, мелкой сошке вроде него ловить нечего — слова сказать не дадут. Можно смело утверждать, что одним своим появлением Тун Чжо мгновенно утвердил себя в роли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природе своей тянутся к силе. В начале игры никто толком не знает, кто чего стоит. И если кто-то вдруг заявляет, что поведёт всех за собой, его вряд ли станут слушать с открытым ртом. Исключение — когда большинство составляют новички, а единственный опытный игрок, как Хао Чжоу в первом раунде Ло Сюня, просто не любит высовываться. Только тогда у руля мог встать кто-то вроде Сунь Вэйтина.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собираются бывалые игроки, любое недовольство неизбежно ведёт к расколу.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двойным S-рангом всё иначе. Нагрудный жетон и эмблема — это неоспоримое доказательство мощи. Даже если кто-то вздумает возразить, другие тут же его осадят: «Не согласен? И сколько у тебя S-рангов? Кто ты вообще такой, чтобы рот разевать?» При таком раскладе дела идут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на кону стоит жизнь, молчаливое большинство только радо переложить ответственность на чужие плечи. Пусть грозный авторитет прёт напролом, принимая на себя все удары, а они тихонько пристроятся сзади и погреют руки у чужого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аура Тун Чжо дарила остальным мощное, почти осязаемое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разумеется, не был исключением. Но, в отличие от остальных, он, пожалуй, знал об этом парне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был единственным игроком столь высокого уровня, с которым Ло Сюнь сталкивался лично. Ведомый любопытством, он в своё время выкроил свободную минутку и поискал информацию о нём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счастливчики, которым довелось проходить раунды в одной команде с Тун Чжо, отзывались о нём как о на редкость надёжном напарнике. Он не из тех высокомерных одиночек двойного S-ранга, что бросают спутников на произвол судьбы. Тот часто шёл в бой первым, прикрывая остальных, и всегда ставил общие интересы выше личных, принимая решения, выгодные для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двойного S-ранга в Зеркальном мире хватало, и на форумах имя Тун Чжо обычно терялось в общей массе. Если бы Ло Сюнь не заинтересовался им после той мимолётной встречи, он бы тоже сейчас видел перед собой лишь безымянного сильного игрока. Но даже этого простого осознания остальным хватило, чтобы повеселеть.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кроме одного. Того, кто вообще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искажённым от ужаса лицом испуганно 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бормотал он, пятясь назад, словно дикий зверь, загнанный в угол.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Сюнь находился в Зеркальном мире без году неделя, но за плечами у него уже было два пройденных раунда, так что совсем зелёным он себя уже не считал. «Настоящие» новички — это те, кого только что выдернуло из привычной реальности. Они понятия не имели, куда попали, и пребывали в состоянии полного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Нарастающая паника толкала несчастного назад. Он стоял совсем рядом с Ло Сюнем. Тот уже открыл было рот, чтобы окликнуть его, но мужчина сделал ещё один неосторожный шаг назад и сошёл с узкой тропы прямо в буйное море цветущего рапса.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«наступить» на него он не смог. Плотный золотистый ковёр оказался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назад был подобен падению с вершины небоскрёба. Мужчина просто провалился сквозь цветы. Он не успел даже вскрикнуть — жёлтое море беззвучно сомкнулось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 и всё кончилось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пришёл в себя, перед ним была лишь колышущаяся пустота. Он инстинктивно протянул руку, но спасать было уже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от ужаса. Разум отказывался мириться с тем, как просто, буднично оборвалась человеческая жизнь прямо у него на глазах. Он ведь даже не шелохнулся,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корить себя было глупо — никто из присутствующих не успел 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предположить, что безобидное рапсовое поле окажется смертельной ловушкой? Кому такое вообще могло прийти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 остальных игроков. Ни тени раскаяния или жалости на их лицах не было. Лишь привычное равнодушие бывалых выживших. Или, что ещё страшнее — едва скрываемое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чужака подарила им бесценное знание. Они выяснили одно из смертельных условий, не рискнув при этом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игроков сделал осторожный шаг назад, подальше от края. Остальные молча попятились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стремился держаться как можно дальше от золотистых цветов, несущих гибель. Но деваться им было некуда: со всех сторон тропу обступали колышущиеся стебли, шумящие на ветру, а единственным островком безопасности оставалась эта узкая, уходящая в неизвестность полоса земли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стоял бледный как полотно, не смея шевельнуться. Теперь он осознал со всей отчётливостью: эта игра будет запредельно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его игра показалась ему сложнее первой, но то, что происходило сейчас, не шло ни в какое сравнение с былым опытом. Зеркало наставления до сих пор не выдало ни строчки правил, игра официально даже не началась — а они уже потеряли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часто всплывала теория: из-за использования камней игры наличие ветеранов искусственно завышает общую сложность. И наоборот — чем больше в группе новичков, тем легче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единого мнения на этот счёт не было. Многие считали сложность абсолютным рандомом, не подчиняющимся никаким законам, а россказни о «ветеранах-вредителях» — чистой воды вымыслом. В самом деле, если бы это было правдой, зачем тогда делить камни игры на три ранга? Запусти в одну игру десяток опытных игроков — и начальный уровень лёгким движением руки превратится во многотысячный хардкор. Организаторам выгода, игрокам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Сюнь не знал, какой стороне верить. Но теперь... Ему очень не хотелось так думать, однако мысль настойчиво скреблась в мозгу: неужели виной всему появление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украдкой взглянул на «Маленького принца». Парень выглядел не лучше остальных — бледный, потрясённый, с выражением глубокого, почти физического отвращения к этой жестокой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мимолётное выражение лица заставило Ло Сюня остыть. Раздражение улетучилось само собой. Нельзя перекладывать вину на других. Если они начнут грызться ещё до старта, то гарантированно пойдут на корм этому проклятому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Тун Чжо — спасителем или вестником беды, — главная задача оставалась прежней: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принял решение. Нужно попытаться заговорить с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глубине души жило малодушное желание прислониться к сильному плечу, но здравый смысл требовал иного: понять, что Тун Чжо за человек. От этого зависела стратегия их выживания. К тому же у ветерана двойного S-ранга можно было узнать массу полезного о законах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Сюня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Рад, безумно рад знакомству, — заискивающе пролепетал один из игроков. Он суетливо согнулся в полупоклоне, лихорадочно шаря рукой в кармане, будто намереваясь вытащить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окинул его холодным,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его голос прозвучал так же высокомерно и отстранённо, как тогда, в «Трёх тысячах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такой тон сразу бы оттолкнул. Но смазливое, почти детское лицо Тун Чжо сглаживало углы, придавая его надменности вид подросткового бунтарства. Ло Сюню до сих пор было трудно сопоставить этого мальчишку с солидными, битыми жизнью ветеранами вроде Хао Чжоу, хотя по силе тот превосходил их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пойти с вами. Обещаю выполнять любые приказы,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партнерстве тут и речи не было — неприкрытое, рабское выпрашивание покровительства. Ло Сюнь и сам бы не отказался от сильного союзника, но унижаться до такой степени не стал бы никогда. Жизнь жизнью, а самоуважение терять нельзя. К тому же подобный лепет оскорблял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попадались типы вроде Сунь Вэйтина, которые млели от лести. Но интуиция подсказывала Ло Сюню: Тун Чжо слеплен из совсем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«Маленький принц» отшил просителя мгновенно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приказ «Ваньхунь» отобрать перспективных новичков второго поколения, вы бы меня здесь в жизни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не из второго поколения, я из первого! Прошу, пригляди за мной,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как взрослый, разменявший четвёртый десяток мужик заискивает перед подростком, называя его «братцем», было одновременно жалко и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непонятливых, — отрезал Тун Чжо. — Я пришёл тестировать новобранцев, а не работать бесплатным щитом для халявщиков. Но если тебе так не терпится повиснуть у меня на хвосте... Что ж, попробуйте. Рискните.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Тун Чжо из ниоткуда соткалось копьё. Его золотое древко ослепительно полыхнуло в лучах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лавочка закрыта», — мысленно вздохнул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Тун Чжо были предельно ясны. Он явился сюда с конкретной миссией — устроить естественный отбор для новичков. Тащить за собой балласт он не собирался по определению, иначе в чём смысл проверки? Ло Сюнь с самого начала понимал, что подобраться к этому колючему юнцу будет непросто, но теперь, когда атмосфера накалилась до предела, задача казалась и вовсе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ждала суровая игра, и без поддержки сильного игрока шансы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котёнок Уюнь, словно почуяв тревогу хозяина, вдруг зашевелился. Он мягко оттолкнулся лапками, выпрыгнул из рук Ло Сюня на землю и бесшумно, грациозно направился прямо к грозному золотому копью. Оказавшись у цели, малыш несмело протянул мягкую лапку и осторожно тронул сияющее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крошечной лапки копьё мгновенно отдёрнулось назад — так резко и неуклюже, словно грозное оружие испугалось, что его обвинят в жестоком обращении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духовная кошка? — фыркнул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поморщился, но при этом поспешно спрятал копьё за спину, боясь случайно задеть пушистого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игрушки, Уюнь озадаченно склонил голову набок. Поразмыслив секунду, котёнок сделал решительный шаг вперёд и крепко вцепился коготками в брючину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Чжо застыл на месте с вытаращенными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попрощался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невинно выдал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http://bllate.org/book/18359/1868042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