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шапку-«дынный окроп», натянул ее на ходу и выбежал прочь. Цуй Се запер дверь изнутри на засов и принялся рисовать знаменитую сцену из пятьдесят седьмой главы «Троецарствия» — «Спящий Дракон оплакивает усопшего».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название главы, он словно наяву увидел перед собой лица Тан Гоцяна и Хэ Цин: поминальный зал, драпированный белоснежной тканью, Чжугэ Лян в белых траурных одеждах и шелковом уборе с перьями, рыдающий над гробом, и Младшая Цяо со слезами на глазах, выходящая с длинным мечом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оригинальном романе не было сцены, где Младшая Цяо пыталась бы убить Чжугэ Ляна. Пришлось ограничиться рисунком Чжоу Юя, кашляющего кровью над столом, и добавить к нему образ Младшей Цяо в исполнении Хэ Цин, которая с ужасом и скорбью подбегает к нему со спины. Что до самой сцены оплакивания, то пусть Чжугэ Лян стоит в центре с поминальной молитвой в руках, Чжао Юнь держит руку на рукояти меча чуть позади, а Лу Су, Чжан Чжао и Хуан Гай со слезами на глазах пытаются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Разметив перспективные линии линейкой, он сделал угольным карандашом набросок, начав с более простой по композиции сцены — кашляющего кровью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наметил контуры тела и нарисовал крестовые линии на лице, как в дверь снаружи резко и тревожно постучали. Подумав, что вернулся Пэн Янь или кто-то из однокашников, ходивших смотреть списки, он свернул рисунок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стоял незнакомый дюжий мужик. На его лбу и шее блестели капли пота, грудь тяжело вздымалась, а нависшие веки придавали лицу свирепое выражение. Цуй Се не спешил распахивать дверь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какому-то делу, 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уперся ладонью в дверную раму, пристально вгляделся в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молодой господин Цуй Се из Цяньаня?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кто-то и впрямь донес на него за нарушения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крепче вцепился в дверную раму и изо всех сил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Цуй Се. Брат мой,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огляделся по сторонам, торопливо проскользнул в комнату и тут же запер за собой дверь на засов. У Цуй Се возникло жутковатое ощущение, будто он оказался на месте преступления в запертой комнате. Отступив на пару шагов к окну, он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ты ищешь меня, сударь? Зачем же затворять дверь перед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из-за пазухи простой визитный листок с именем Се Ина, склонил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покорный слуга — Се Кэ, слуга семьи Се. Я прибыл по приказу моего господина, цяньху Се, чтобы передать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от цяньху Се! Так сказал бы сразу, к чему такие таинства между своими? Цуй Се тихонько перевел дух, спрятал листок в рукав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брат мой, присядь в главной комнате. Я велю слуге принести холодного сливого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никому звонить. Я пришел по приказанию цяньху, чтобы сообщить молодому господину одну вещь. Об этом вам пока знать не положено, так что выслушайте, но делайте вид, будто ничего не слышали, и пока никаких шагов не предпринимайте.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Се и удивился, но, поскольку дело касалось Цзиньивэй, послушно остался стоять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даже затворил окно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кто-то подбросил под ворота письмо. Там утверждалось, будто начальник уезда Ци, Се Шэн, силою отнял твою библиотеку…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Цуй Се знал: цяньху Се вместе с цензором Лю даже приезжали к ним в поместье брать у него показания! Неужели дело получило продолжение, и ему придется ехать в столицу давать показания в защиту начальника уезда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Се Кэ широко раскрытыми глазами, полными вопросов, но боялся перебить. Се Кэ отвел взгляд, словно опасаясь причинить ему боль, и еще сильнее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сделала госпожа Сюй. Наш цяньху уже докопался до истины и велел мне первому приехать в Юнпин, дабы предупредить молодого господина, чтобы вы успели подготовиться…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Подготовиться… К чему подготовиться? К тому, что всю семью упекут за решетку?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слов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когда госпожа Сюй оговорила пасынка — в конце концов, не она сама забила человека до смерти. Но теперь у нее хватило наглости оклеветать чиновника ведомства — притом человека, с которым у нее не было ни малейших распрей, который всего лишь помог ее пасынку! Какая же лютая ненависть двигала 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ехать в столицу и давать показания! Даже если ее упекут в тюрьму и его потащат вслед за ней, он все равно поедет и даст правдивые показания: начальник уезда Ци абсолютно чист и никогда ничего силой не отнимал!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Се побагровело от гнева, он с силой топотнул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столицу! Как в мире может происходить подобное?! Разве я могу сидеть в Юнпине и смотреть на это сквозь пальцы?! Я… в крайнем случае подам жалобу самому императору, буду катиться по доске с гвоздями, но не поверю…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поверю, что на белом свете не осталось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поспешно схватил его за плечо и быстро, тревожно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потому и велел передать весточку, что опасался, как бы вы в горячке не совершили какую-нибудь глупость. Хоть госпожа Сюй и ваша матушка, но она действительно нарушила законы государства. Случай, который расследовал наш цяньху — и клевета, и анонимное письмо, — она во всем созналась сама, без малейших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…Цяньху Се уже полностью раскрыл дело, и госпожа Сюй признана виновной? Небо действительно все видит, за добро и зло воздается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воспитанный на социалистических идеалах и верящий в материализм, чуть было не уверовал в кармическое возмездие! От избытка чувств его разум на мгновение оцепенел, он даже не знал, как выказать радость, а Се Кэ решил, будто юноша так убивается из-за вины матери. Не в силах смотреть на его «горе», слуга отвернулся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придя в себя, Цуй Се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весть, брат мой. По возвращении передай от меня искреннюю благодарность цяньху.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за что. Цяньху велел мне не только передать эту весть, но и напомнить вам: император намеревается вызвать вас во дворец, да и из дома за вами, вероятно, скоро приедут, чтобы забрать в столицу. Он знает, что вы сыновне почтительны, и по прибытии в столицу наверняка станете подавать прошение, дабы снять вину с госпожи Сюй. Он лишь просит вас при составлении прошения чаще вспоминать о той несправедливости, что пришлось терпеть начальнику уезда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придется писать прошение о помиловании матери… Если бы цяньху Се не напомнил, ему бы такое и в голову не пришло. Да и после напоминания желания у него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праведником, отмеченным высочайшим указом императора, а значит, обязан был проявлять сыновнее почтение. Преданность и сыновняя ци — главные ценности Великой Мин. Что бы он ни чувствовал в душе и как бы ни поступал в обычной жизни, на такой публичной арене следовало сыграть свою роль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Прошение должно быть написано изысканным слогом, трогательно и душераздирающе, но ни в коем случае не настолько трогательно, чтобы император и придворные решили простить преступление госпожи Сюй. А значит, в тексте нужно побольше расписать о том, как усердно начальник уезда Ци заботился о народе, как относился к нему как к родному ученику, дабы каждый читающий постоянно помнил, что госпожа Сюй оклевела такого честного и любящего народ чиновника…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Цяньху Се недаром служил в Цзиньивэй — изощренность его замыслов поражала!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прищурился, всерьез раздумывая над тем, как составить это обращение. Се Кэ, наблюдая за ним со стороны, решил, что на чело юноши ложится все более тяжкое бремя. Не в силах больше на это смотреть, слуга попрощался и бесшумно растворился в толпе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Цуй Се вернулся к столу и продолжил водить кистью, но ничего путного нарисовать уже не мог — он лишь вымещал на бумаге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из школы вернулись несколько младших учеников, принеся с собой весть о том, что он занял первое место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на трех экзаменах подряд — «трижды лучший»! Такого талантливого мужа в уезде не появлялось уже несколько десятилетий!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требовало немедленного празднования!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учеников господина Линя сдали еще четверо, среди которых были Чжао Шиши и старший брат Юэ, тот самый, что водил его рекламировать работы на поэтический вечер на Праздник двойной девятки. Собравшись вместе, они решили отпраздновать это событие у Цуй Се и принесли с собой еду и напитки — не только чтобы поздравить его с первым местом, но и чтобы отблагодарить за удачу, которой они от него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временно выбросил все скверные мысли из головы, поднялся навстречу гостям и с сияющей улыбкой принялся поздравлять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веселым шумом уселись за стол. Купленные яства, а также принесенные Пэн Янем рубленый цыпленок и соленая рыба полностью заставили стол. Вдобавок они потребовали две кувшина крепкой сорговой водки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они были уже не просто школярами, а настоящими шэнъюанями уезда и округа, а значит, им полагалось пить настоящую, крепкую хмельную водку!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 пить они не смели: после оглашения результатов предстоял еще один переэкзаменовка, и проверяющий чиновник уже ждал их в экзаменационных павильонах.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дополнительный экзамен состоял всего из одной сессии и двух вопросов по классическим канонам. Экзаменационные листы выдавались прямо в павильоне: к ним подшивали работы с трех предыдущих детских испытаний, а в конце добавляли несколько листов в клетку для черновиков. Эта проверка проводилась лишь для того, чтобы сверить почерк и уровень слога и убедиться в отсутствии подлога, так что на ней обычно никого не отсеивали.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