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о какой настоящей лошади не могло быть и речи. Не успел Лу Цзыяо и слова вымолвить, как Ицю решила замять неловкость. Повернувшись к молодому евнуху, она велела ему отвести Лу Цзыяо за деревянной лошадкой, а потом принялась успокаивать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сказал, что за три дня обязательно починит лошадку! Так что завтра Ваше Высочество снова сможет делать «но-но,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воспользовался предлогом и, не дожидаясь ответа седьмого принца, тут же выскочил вслед за евнухом. Переступая порог парадного зала, он услышал за спиной детский, но исполненный гнева крик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припустил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с извинениями прошла не слишком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седьмой принц затаил обиду не из-за сломанной деревянной лошадки, а из-за того, что Лу Цзыяо не сдержал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малютка Лун Аотянь очень расстроился, глядя на свою деревянную лошадку с отломанными ушами и хвостом. Но, порассуждав, осознал, что кататься на настоящей лошади куда интереснее. И с тех пор каждый день ждал, когда Лу Цзыяо, давший обещание, придет и покатает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мальчишки отличная, ничего не забывает, да и покататься хотелось от всей души. В итоге эта дурацкая история засела в голове у малютки Лун Аотяня на несколько лет и переросла в кровную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 поделать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брать принца, не достигшего положенного возраста, на верховую прогулку категорически запрещалось — даже если бы ему удалось тайком выкрасть маленького принца, самому Лу Цзыяо было всего восемь лет от роду. Он и сам-то никогда не сидел в седле, так как он мог гарантировать, что трехлетний ребенок не упадет и не покалечится?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седьмой принц случайно расшибется, то отстранение от должности компаньона станет наименьшей из бед — в Великой Ци за подобное полагается казнь всех девяти колен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оставалось: нужно вернуть деревянную лошадку в первозданном виде и отказаться от обещания покататься на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дворца Цинцюн, как увидел Цинхэ, который ждал его снаружи, словно окаменевшая от тоски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слуг третьего принца — мелких евнухов — Император уже полностью заменил. Лишь их с Цинхэ жизни все еще находились в руках седьмого принца. И хотя Цинхэ не пошел с Лу Цзыяо во дворец, он отчаянно сгорал от нетерпения, ожидая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Цзыяо идет сам и несет деревянную лошадку, не требуя ничьей помощи — а значит, палками его не били, — Цинхэ радостно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нахмурился и состряпал обеспокоенную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Седьмой принц в ужасном гневе, расплакался, едва меня увидел. К счастью, си-фэй не было во дворце, так что вынести наказание от имени господина было некому. Я кое-как уломал седьмого принца позволить мне починить лошадку. Но есть условие: она должна выглядеть точно так же, как до поломки, чтобы не было видно ни единой трещинки.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глубоко вздохнул, угодливо забрал у него из рук лошадку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тяжело пришлось. Я так и знал, что ты справишься! С моим-то нескладным языком я бы точно ничего от седьмого принца не добился. Починить её, думаю, будет несложно, пойдём прямо сейчас в Ведомство внутренних дел и попросим лучшего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стал спорить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подумал: разве лучшего мастера так легко заставить работать? Придется выложить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 себе было пять лянов серебра, выигранных в прошлый раз, которые он уже обменял на мелкие слитки по одному ляну. Он рассчитывал разделить расходы на ремонт пополам с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цены: в обычной городской мастерской за починку такой безделушки взяли бы от силы несколько десятков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наложить несколько слоев хорошего лака, выйдет дороже, но в один лян точно можно уложиться.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 Ведомство внутренних дел. Сколько это будет стоить, Лу Цзыяо не представлял: всё зависело от того, насколько велик авторитет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добрую половину Двенадцати ведомств императорского двора и пришли в Ведомство внутренних дел. Стоявший на страже евнух, едва увидев Цинхэ, приветливо вышел навстречу. Лу Цзыяо просто шел следом за Цинхэ, надеясь проскользнуть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хотел лично проследить за работой, чтобы мастер не приклеил уши и хвост криво. Если сделают наспех, второго шанса исправить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таких связей, как у Цинхэ. Все-таки прежний хозяин тела был восьмилетним ребенком и толком не знал, как Цинхэ ладил с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догадался о секрете Цинхэ по воспоминаниям мальчика: всё было просто — Цинхэ помогал евнухам выносить из дворца пожалованные им подарки и продавать их за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евнухи имели куда больше свободы передвижения, чем дворцовые служанки, выходить за пределы дворца им удавалось редко. А у евнухов, специально назначенных для закупок, руки обычно были нечисты: если вещь продавалась за пять лянов серебра, они клали себе в карман целых два. Не то что честный Цинхэ: сколько выручил, столько и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Цинхэ был любимчиком третьего принца. Если он нес что-то за пазухой, его вряд ли стали бы обыскивать — это было даже безопаснее, чем через официальных закупщиков.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подумал, что в будущем тоже мог бы завоевывать расположение евнухов таким способом. Особенно будущего главу Ведомства ритуалов — сейчас тот, скорее всего, еще подметает полы в Ведомстве дворцового убранства, так что настало самое благодатное время для налаживания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Лу Цзыяо увидел, что евнух на входе уже пропустил Цинхэ, и поспешил шагнуть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этой поездке он полагался на влияние Цинхэ, Лу Цзыяо старался держаться в тени и не вмешиваться в разговор. Но он никак не ожидал, что смышленый с виду Цинхэ, отыскав знакомого ремесленника, с порога прискорбно завопит: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Лю! На этот раз вы должны меня спасти! Моя жизнь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мгновенно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Цинхэ сгущает краски, чтобы дядюшка Лю выложился по полной, сказав такое, он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Лу Цзыяо, он сказал бы иначе: «Случилась беда — сломалась деревянная лошадка седьмого принца, дарованная самим Императором. Мне велели срочно принести её вам. Нужно отремонтировать всё как следует и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ответственность легла бы на самого дядюшку Лю: испортишь императорский подарок —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же своим плачем пытался воззвать к жалости. Но людей волнует лишь собственная выгода — с чего бы дядюшке Лю печься о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 он лишь отдал себя во власть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Лу Цзыяо оказался проницателен. Мастер с важным видом некоторое время вертел и замерял лошадку, а затем похлопал по ней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Починить-то нехитро. Но если хочешь, чтобы трещин не было видно, придется покрыть оригинальным лаком. А лак этот, я гляжу, из особых запасов для императорской семьи, стоит немало. Кто платит-то — ты или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хотел было вставить слово и сказать, что платят господа, чтобы мастер не задирал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охваченный паникой Цинхэ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«господа»! Придется мне самому от сердца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для вида посочувствовал, но на его лице промелькнуло удовлетворение — теперь можно называть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Седьмой: Жёнушка сбежала, тащи меня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выйдет починка, чтобы не было видно трещин? — Цинхэ доверчиво посмотрел на мастера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Лю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недешево, молодой господин Цин. Если нужно, чтобы трещин не было видно, обойтись точечной подкраской не выйдет. За склейку и шлифовку я с тебя ни монеты не возьму, сделаю даром. Вот только цветной лак для императорских нужд выдается по строгой месячной норме. Чтобы починить лошадку, мне придется просить закупщиков выдать ведро сверх нормы. Сам знаешь, я человек ремесленный, господ в глаза не вижу, живу на жалованье в два ляна серебра в месяц и покрыть расходы на целое ведро лака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серьезно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тоже изменился в лице. Поняв, что аппетиты у дядюшки Лю ого-го, он не слишком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Назовите мне настоящую цену, и я спорить не стану. Но если мне это не по карману, придется забрать лошадку и поискать кого-нибудь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не был глуп и этими словами пытался намекнуть дядюшке Лю: не ломи цену слишком высоко по сравнению с городскими мастерами, иначе мы просто разорвем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молод и не имел опыта дядюшки Лю. Тот прекрасно понимал, что вынести такую большую деревянную лошадку из дворца обойдется в несколько лянов серебра только на взятки страже. На пути встретится куча постов, и на каком-нибудь из них их вовсе могут не пропустить, и все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слова Цинхэ нисколько не испугали дядюшку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Лю подсчитал, через сколько ворот придется пронести лошадку и сколько серебра уйдет на подкуп. Он не стал запрашивать несусветную сумму и ограничился шестидесятью процентами от предполагаемых расходов на взятки. Подняв руку, он показал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выложить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настороженно поднял глаза и увидел четыре пальца. На душе у него стало одновременно и досадно,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 потому что запрошенная цена была как минимум в четыре раза выше городской. Легко — потому что четыре ляна он еще мог осилить. Разделив сумму пополам с Цинхэ, выходило всего по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сломал лошадку прежний Лу Цзыяо. По-хорошему, он вполне мог оплатить ремонт целиком. Рыночная цена составляла один лян серебра, так что заплатить два ляна — не такой уж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Цзыяо пытался себя утешить, Цинхэ неожиданно вышел из себя, схватил деревянную лошадку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