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Неспособный встать на твою сторону талантливый человек — это будущий грозный враг: чем раньше его устранишь, тем безопаснее.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понятия не имел, какие замыслы скрываются за улыбкой этой женщины.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евнух вернул ароматический мешочек и что-то прошептал тун-фэй на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Тун-фэй едва заметно кивнула, велела слуге отдать мешочек Лу Цзыяо и с полуулыбкой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побережье свирепствуют вокоу, и Император трудится денно и нощно. Все надеются, что матушка си-фэй отдохнет несколько дней, перестанет ежедневно танцевать перед Его Величеством и не будет тревожить его покой. Вот кто-то и предложил приготовить для нее успокоительные снадобья. Ароматический мешочек — вещь хорошая, от одного запаха никто еще не умирал.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чиновничья отговорка звучала логично и убедительно.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мешочек и впрямь обладал успокаивающим действием, к тому же таково было «общее желание», а не личная прихоть матушки тун-фэй.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оставалось лишь покорно признать ее мастерство, надеясь только на то, что тун-фэй из уважения к первому принцу не станет убирать свидетеля.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тун-фэй не только не стала затруднять его, но и вернула мешочек, вдобавок наградила двумя серебряными слитками и отпустила из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верил, что эта жуткая женщина так просто оставит его в покое. Оставаться подле третьего принца было категорически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же день Лу Цзыяо отправился к си-фэй. Он заявил, что отец против его перевода, но сам он всем сердцем жаждет служить седьмому принцу, и умолял си-фэй взять все в свои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матушка си-фэй была глубоко тронута и мгновенно решила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резиденцию Сюэ пришел устный указ, повелевающий Лу Цзыяо перевестись для учебы во дворец Цинцюн.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Сюэ позеленело от злости. Выходило, что одного из его сыновей списали со счетов, и при дворе третьего принца у них больше не оставалось своего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ее сын Сюэ Цюн буквально расцвели от радости. Они были свято уверены, что у Яо-гэ-эра больше нет никакого будущего — подумать только, пойти в служение к «полукровке»!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вырастет, то, чего доброго, отправится вслед за седьмым принцем в какую-нибудь глушь, где птицы не летают, и даже чиновником стать не сможет.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был в ярости. Он решил, что Лу Цзыяо наверняка натворил делов, из-за чего третий принц от него и избавился. Едва евнух ушел, господин Сюэ велел принести розги для семейного наказания, намереваясь выпороть Лу Цзыяо, чтобы согнать злобу!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понимала, что порки не миновать, поэтому изобразила из себя любящую мать и принялась удерживать мужа, якобы прося за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ты! Слишком баловала этого мерзавца! А теперь он пошел на поводу у своей дури и испортил такое важное дело! — в бешенстве отпихнул госпожу Чэнь господин Сюэ и рявкнул Лу Цзыяо: — На колени! Сегодня никто за тебя не заступится!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закрыла лицо руками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обязательно буду строго воспитывать Яо-гэ-эра и перестану делать скидку на его юный возраст! Господин, только не порти себе здоровье из-за гнева!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разница между родной матерью и матерью по закону стала очевидна.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стояла на коленях, обнимала ноги господина Сюэ и рыдала во все горло, не заботясь о приличиях.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же думала лишь о том, как расчистить себе путь для будущих наказаний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ничего не объяснял, дабы еще сильнее не разъярить господина Сюэ, а лишь тихо стоял перед ним на коленях.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замахнулся, собираясь огреть его палкой по спине!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заранее предугадал, что дело может закончиться поркой, поэтому договорился со служанкой: как только господин потребует семейное наказание, сразу бежать в главный двор к старой госпоже за помощью.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 что родная мать, наложница Чжоу, изо всех сил держала господина за ноги и выиграла драгоценное время, господин Сюэ даже не успел опустить палку, как с причитаниями примчалась старая госпожа.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бить — бей меня! Меня бей! — Старая госпожа первым делом подняла Лу Цзыяо на ноги, велела служанке принести стул, села прямо перед господином Сюэ и строго произнесла: — Я должна была разбиться насмерть в том храме, и эту старушечью жизнь спас мой внук! Так что я приму удары господина вместо него!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поспешно приказал слугам убрать палку и, склонившись, стал умаливать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не гневайтесь. Ваш сын вовсе не собирался действительно бить его, а лишь хотел припугнуть этого мерзавца, чтобы тот научился уму-разуму.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уже знала о переводе Лу Цзыяо к седьмому принцу и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Яо-гэ-эр не мог распоряжаться в таком деле! Всё решают господа из дворца, разве можно из-за этого бить ребенка?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не посмел возражать и смиренно соглашался с каждым словом. Выслушав выговор, он проводил старую госпожу обратно в главный двор.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же старая госпожа забрала с собой поживать пару дней в боковом покое главного двора — от греха подальше, чтобы не остывший до конца господин Сюэ не выместил на нем злобу при удобном случае.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главном дворе была совсем иного уровня, чем у третьей ветви семьи: морские ушки и трепанги подавались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радостью отправился за бабушкой, а ждавшего кровавого зрелища Сюэ Цюна аж перекосило от досады. Он тяжело дышал, уставившись на госпожу Чэнь в надежде, что мать удержит Лу Цзыяо для порки.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смела госпожа Чэнь открыть рот? Жалование у господина было невысоким, и вся третья ветвь жила лишь за счет милостей старой госпожи.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старая госпожа вместо законного внука предпочла наложничье отродье, госпожа Чэнь могла лишь задыхаться от немого гнева, мрачно провожая взглядом Лу Цзыяо, выходившего за ворота двора.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со старой госпожой, Лу Цзыяо вернулся в свою комнату, запер дверь и с нетерпением закрыл глаза, погружаясь в духовное пространство. Израсходовав 130 очков искупления, он открыл светящуюся ячейку.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Яо-яо: Сначала закажу маленькому толстячку коробочку молока «Ванцзай», чтобы он, когда вырастет, не отрубил мне хвост~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Седьмой: Ха, неужели этого господина так легко подкупить? Какое еще молоко «Ванцзай»? Да я лучше умру от жажды, прямо тут сдохну, с обрыва спрыгну, но ни за что... (Глоток, глоток, глоток... Еще хочу!)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ячейка открылась, она проецировала кнопку обмена.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нажал на кнопку, и перед ним возникла линия трехмерных проекций еды. Слева направо располагались: арбуз, порция риса с омаром, килограмм личи, коробка сырых яиц и восьмидюймовый чизкейк.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пальцем арбуза, на интерфейсе выскочила кнопка обмена, над которой отображалась стоимость: 1 очко искупления.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нажать на остальные четыре вида продуктов — то ли совпадение, то ли у них была единая цена, но для обмена каждого требовалось ровно 1 очко искупления.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только что поужинал со старой госпожой, сопротивляемость к еде у Лу Цзыяо была на высоте, так что он не спешил менять очки, а стал искать на интерфейсе другие подсказки.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обмена доступны только эти пять видов еды? Или же ассортимент обновляется в определенное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правом нижнем углу интерфейса обмена он заметил кнопку обновления, рядом с которой стоял знак вопроса.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знак вопроса, он увидел всплывающее диалоговое окно с пояснением: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продуктовый магазин третьего уровня. Выберите продукт для самостоятельного обмена. Потяните вверх, чтобы обновить ассортимент. В магазине третьего уровня доступно 3 обновления в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разблокировке продуктового магазина второго уровня количество ежедневных обновлений увеличится до 300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разблокировке продуктового магазина первого уровня хозяин сможет самостоятельно искать и обменивать любые продукты».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написано, как повышать уровень продуктового магазина?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во втором слое кубика Рубика?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закрыл интерфейс обмена и коснулся ячейки ярусом выше. Огромный кубик Рубика замерцал, выдав уведомление: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«Условия для разблокировки продуктового магазина второго уровня: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Потратить 150 очков искупления.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Выполнить основное задание 1: разблокировать каналы Жэнь и Ду Лу Цяня».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Лу Цзыяо был шокирован!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Трата 150 очков искупления на повышение уровня магазина была вполне приемлемой: в конце концов, зная сюжет, спасать людские жизни не так уж и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за разблокировка каналов Жэнь и Ду у Лу Цяня?! Ему что, нужно избить главного героя? Это же равносильно самоубийству!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— «Одной рукой заслоняя небо» — представляла собой типичную историю в стиле Лун Аотяня. Сюжет не только охватывал придворные интриги, борьбу за власть и гаремные страсти, но и — исключительно ради объема — подробно описывал путь главного героя в боевых искусствах. К концу романа боевая мощь персонажа не уступала ни одному мастеру из-под пера дедушки Цзинь Юна.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началом его пути в боевых искусствах как раз и становилось открытие каналов Жэнь и 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каналы Жэнь и Ду главному герою пробил третий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тренировочная площадка.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главный герой впервые пришел на занятия, третий принц «случайно» пнул его в живот. Мальчик отлетел в сторону и потерял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получил серьезное внутреннее ранение, но, очнувшись, тот не почувствовал никакой боли и даже обнаружил в себе невероятный талант к боевым искусствам.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этот пинок третьего принца сослужил главному герою добрую службу. Впрочем, вернувшись после своего триумфального взлета, главный герой не забыл тот судьбоносный пинок и в мгновение ока пронзил мечом ту самую ногу третьего принца, пригвоздив ее к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система возложила почетную задачу по разблокировке каналов Жэнь и Ду у главного героя на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тяжело сглотнул, смахнул холодный пот со лба и принял мудрое решение: да бог с ним, с этим повышением уровня! Отлично проживет и с самым базовым магазином, тем более три обновления в день — это тоже вполне неплохо.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нежадным пушечным мясом — сохранишь и уши, и хвост, и ноги!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недооценил степень бесстыдства системы.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 в качестве маленького компаньона седьмого принца, в миг их первой встречи, в голове Лу Цзыяо прозвучало уведомление: «Основное задание активировано».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основное?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задание?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 нормально!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прозвучало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отличалась редкой беспечностью и предпочитала пускать всё на самотек: новые подсказки появлялись только тогда, когда сюжет естественным образом доходил до нужного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