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да. Нашему брату часто приходится переступать через законы, а на границе жить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парень? — спросил юношу старик Сюй. — Ты ведь еще совсем сопляк, чего ради бежишь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двумя людьми из поднебесья, открыто признающимися, что часто нарушают законы, Его Высочество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не мог позволить себе струсить в подобном обществе, а потому Лу Цянь прищурился и с мрачным видом попытался запугать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обомлели: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Преступник? И что же ты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имел огромное значение. Лу Цянь посчитал, что обязан назваться виновным в чем-то ужасающем, дабы показать свою свирепость, а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Вырезал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хладнокровным видом изображал из себя кровожадного маньяка и, как ни в чем не бывало,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 чем ваша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Сюй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уклонились от трудовой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поземельный налог не уплатили, — Святой Меча, плохо разбиравшийся в законах, придумал еще одно «преступление»,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банального уклонения от повинности стоит бежать на самую границу? Да еще и деревья бездумно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 Высочество перепуган, он ни за что не переборщил бы так с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принц-«кровожадный маньяк» подхватил телегу с грузом и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наследного принца смешало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никто не знал, что наследный принц тайно возвращался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узнал об обстановке от Лу Цзыяо. Чтобы удержать ситуацию под контролем, он объявлял всем, будто они с пятым братом планировали напасть на остатки войск киданей — один открыто, другой скрытно, — но попали в плен, а прошлой ночью, воспользуясь бегством разбитых киданьских отрядов, сумели вырваться на свободу в возникшей путанице.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наследный принц, наместник Северо-Запада, едва увидав его живым, тут же поспешил провести четкую черту между собой и семьей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представлял законную власть; пока он был жив, у третьего принца не оставалось ни малейшего шанса вступить в борьбу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Северо-Запада снова переметнулся на правильную сторону, оставив Тун Нинчжао с изолированным отрядом, не смевшим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первым делом отправился в шатер проведать венценосного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смог узнать в иссохшем старике на ложе своего отца-Императора, и сердце его сжала сокрушительная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лекарей, что Император не приходит в сознание, а суровые условия военного лагеря не позволяют больному поправиться, наследный принц немедля приказал готовиться к отправке отца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 воспротивился, заявив, что Император тяжело ранен и не вынесет тряски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лагере, Император был обречен на смерть. По словам лекарей, раны сами по себе не представляли смертельной опасности — правитель пострадал от яда киданьских стрел. В полевых условиях не хватало нужных снадобий для лечения, а возвращение в столицу давало хоть какой-то шанс на спасение, пусть и оставался риск скончаться по дороге. Из-за этого никто не решался выступить с подобным предложением; взять на себя такую ответственность смел лишь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приказал наместнику Северо-Запада возглавить эскорт для охраны государя, а Тун Нинчжао — отвести свои войска обратно в Гуандун, оставив на поле боя только Императорскую гвардию для противостояния остаткам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отказался выдать верительные тигриные бирки, упорно настаивая на том, что Император не отдавал приказа об отступлении, а вывод войск равносилен дезертирству.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понимал, что оставаться на границе бессмысленно, да и обменять заложников уже не представлялось возможным: киданьский принц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утверждал, будто седьмой принц сбежал с поля боя, предварительно отпустив заложника и внеся смуту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киданьского принца освободил вовсе не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три дня назад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планировал убить киданьского принца, после чего пустить слух о его смерти, вызвавшись спровоцировать киданей на казнь пятого принца и наследного принца, дабы навсегда избавиться от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на словах поддержал заговор третьего брата, но, вернувшись в свой шатер,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киданьский принц лишится жизни, и перед глазами четвертого принца то и дело всплывали жуткие картины: его старший брат и пятый брат обезглавлены, а их тела осквернены киданями.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просьбе, обращенной в свое время си-фэй к Императору, и-гуйжэнь внесли в список спутниц государя в его поездке. Благодаря этому четвертый принц с матерью провели последние десять лет во дворце достойно и без нужды заискивать перед третьим принцем, сохраняя вполне приемлемые отношения с остальными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в присутствии Императрицы никогда не оказывал четвертому принцу знаков расположения, наедине относился к нему совсем не плохо. Даже шесть лет назад, когда зашла речь о пожаловании титулов, именно старший брат с глазу на глаз замолвил за него слово перед отцом. Не сделай он этого, четвертый принц, чего доброго, так и остался бы без титула, даже когда Седьмой стал князем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проявляемую старшим братом заботу, четвертый принц глубокой ночью тайком поднялся, прокрался в секретный лагерь и отпустил киданьского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Освобождая пленника, четвертый принц потребовал, чтобы тот вернул наследного принца и пятого принца, на что киданьский принц поклялся небесами на ломаном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Четвертому принцу оставалось лишь поверить, ведь едва растает ночь, третий брат лишит жизни киданьского принца, и тогда у старшего и пятого братьев вовсе не останется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три дня с момента бегства киданьского принца, от пятого брата так и не поступило никаких вестей, зато возвратился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заложника не стало, обменять пятого принца не представлялось возможным, а значит, вывезти все войска из лагеря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твердо стоял на своем: оставить только Императорскую гвардию, а войскам Северо-Запада поручить незамедлительное сопровождение венценосного отца в столицу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категорически отказывался, и в пылу спора у него вырвалась давняя заветная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больше не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непрерывно пререкались в шатре Императора, и этот шум чудом разбудил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покашливание Императора, все оцепенели. Когда раздался второй кашель, присутствующие одновременно повернулись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стремительно бросился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совершенно не так, как во время прошлого пробуждения: щеки запали, губы иссохли и посинели — яд глубоко проник во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затянутые словно бы серой пеленой, долго и спокойно разглядывали наследного принца, прежде чем прозвучал медленный, еле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Цзиньань вернулся…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Ваш покорный слуга виноват перед Вами и заслуживает смерти… — Наследного принца сжигало раскаяние, но сейчас было не время изливать душу. Он лишь сжал руку отца, изо всех сил сдерживая слезы и не поднимаясь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Императора была чрезвычайно замедленной. Лишь спустя долгое время он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взгляд на отца; окружение резонно сочло, что правитель собирается огласить предсмертную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уставленным в пустоту взором и, точно в бреду,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Меня еще полным-полно времени, чтобы всё исправить… Цзиньань…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угасающий взгляд Императора снова обратился к лицу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здесь! — Наследный принц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и отрешенно смотрел на старшего сына, будто пытаясь разглядеть на его лице черты совсем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Мне… — заговорил он. — Во сне твоя матушка неустанно плачет… Я так давно не видел ее улыбки, обращенной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обомлел, а затем попытался выдавить из себя улыбку, вышло хуже, чем если бы он рыдал, но он попытался утешить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скучает по Вам, Отец. Сегодня же Ваш слуга отправит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словно не слышал его слов и растерянно шептал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только родила тебя, она вовсе не была столь сурова. В те дни Я пообещал ей: на первом месте для Меня Поднебесная, на втором — вы с матерью. Но потом Я нарушил слово… И у Меня не осталось лица перед ней. Я знал, что в ее душе таится обида, потому и позволял ей вымещать злобу на супругах и наложницах.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оказывал матушке и Вашему слуге превеликую милость! — Наследный принц с малых лет таил в душе обиду на отца, но теперь его мучило раскаяние: Отец наверняка всё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открыто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Я относился к си-фэй, больше всего любил Седьмого. И твоя матушка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попытался найти оправдание для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умен и душою чист, он воистину достоин Вашей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держишь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изо всех сил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— самый милый Моему сердцу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поглядел на него и вдруг заговорил необычайно серьезно,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сын, которым Я горжусь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наследный принц так отчаянно сдерживал, наконец хлынули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великодушен и привязчив. Это благородное качество, но для властелина — смертельный изъян, — продолжал Император, глядя на него. — Подданным легко разгадать твои чувства и использовать тебя. Цзиньань, быть тебе добрым подданным куда лучше, чем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понял смысла этих слов. Со слезами на глазах он растерянно посмотрел на отца, желая попросить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наследного принца жила глубокая вина; будь отец здоров и полон сил, он сам бы признал проступки и просил о лишении его статуса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положение в государстве оставалось шатким, кругом подстерегали враги, и он не мог снимать с себя бремя ответственности, когда жизнь отца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смысл слов отца звучал так, будто тот призывал его отказаться от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бредил.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 о происходящем в лагере. Всё то, чему он собирался постепенно научить наследного принца, теперь разъяснить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выделить главное. Император крепче сжал руку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закон — не долговечное решение. Я согласился на его опробование… лишь ради того, чтобы ты собственными глазами увидел плоды. Если взойдешь на престол, ни в коем случае не вводи Новый закон по всей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обомлел. Он никак не ожидал, что отец заговорит о государственных делах в такую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опробование Нового закона шло весьма успешно — почему же Отец вдруг произнес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