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Но-но? — из дома сначала донесся сухой кашель, а затем, опираясь на дверную раму, вышла худенькая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тяжелый синий стеганый халат, а в волосах — ни единой шпильки. Казалось бы, совершенно обычная женщина, но когда она подняла голову и посмотреть на них, ее яркое, пусть и изнуренное болезнью лицо словно заставило поблекнуть весь этот ветхий дворик. Даже мешковатый старый халат вмиг перестал казаться несуразным.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перевел взгляд с женщины на собственного ванфэй, который устремился вперед и бросился матери в объятия, и про себя подумал, что слухи не врут: Ань Чанцин и впрямь удался в мать. Разве что раскосые глаза «феникса» достались ему от Ань Чжикэ — в них не было женственной нежности и робости, зато сквозила твердость и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Чанцин, неожиданно увидев родную мать, с которой его в прошлой жизнини разлучила смерть, не сдержал порыва и упал в ее объятия. В слезах, смешанных из захлестнувшей его радости и застарелой обиды, он лишь спустя мгновение вспомнил, что рядом стоит Сяо Чжигэ и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он украдкой утер слезы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ведь уже восемнадцать, матушка, 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ласково погладила его по щеке с нежной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тебе ни было лет, для меня ты всегда останешься моим Но-но.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слегка покраснел и, чтобы перевести тему, подвел стоящего у дверей Сяо Чжигэ ближе. Почувствовав неловкость, он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Бэйчжань-ван. Я привел его познакомиться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О том, как правильно утешать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Но-но: Мой отец не обращает на меня внимания, да и матушка тоже... (QAQ)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Чжигэ: Моя мать рано умерла, а отцу на меня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Но-но: Мой отец спокойно смотрит, как другие обижают меня... (QAQ)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Чжигэ: Мой отец помогает моим братьям обижать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Но-но: Мой отец — просто тварь... (QAQ)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Чжигэ: Мой отец тоже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Бэйчжань-вана гремело на весь Ецзин, да и на всю империю Да Е. Госпожа Юй, разумеется, тоже слышала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Бэйчжань-ван прославился великими военными заслугами, но не пользовался любовью нынешнего императора. Поговаривали, что при рождении его сочли дурным знамением и хотели приказать казнить младенца. Лишь его мать, наложница Ли, бывшая тогда в милости у государя, ценой собственной жизни молила о пощаде и смогла спасти сына. Однако с тех пор наложница Ли с ребенком впали в немилость. Спустя всего несколько лет наложница Ли, не вынеся тягот жизни в глуши императорского дворца,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родной матери жизнь Бэйчжань-вана стала еще тяжелее. Даосский мастер из храма Тайцин предрек ему злосчастную судьбу, поэтому ни одна из наложниц не изъявила желания воспитывать мальчика. В конце концов его взяла под свое покровительство императрица. Но Бэйчжань-ван рос непокорным и упрямым, с императрицей и наследным принцем сближаться не хотел, и вскоре поползли слухи, будто его давно лишили права на престолонаследие.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понимая, что трон ему не светит, Бэйчжань-ван стал вести себя еще более своенравно. Для него ничего не стоило избить или убить слугу. Шептались, что в Яньчжоу он и вовсе убивал ради развлечения, перед городскими воротами высился высокий курган из черепов, а фонари в поместье генерала были сделаны из человеческих черепов...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слухов госпожа Юй слышала от служанок госпожи Лю. Хотя госпожа Юй уже давно лишилась благосклонности хозяина, госпожа Лю все равно не упускала случая досадить ей и выместить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ее единственный сын был вынужден выйти замуж, да еще за человека с такой дурной славой. Желая поглумиться, госпожа Лю намеренно отправляла служанок распускать сплетни возле двора Ланьхун, наперебой рассказывая жуткие подробности о Бэйчжань-ване.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не была темной неграмотной женщиной и не верила слепо всем слухам. Она понимала, что сплетни могут быть преувеличены, но от столь грозного и жестокого князя сложно было ожидать дружелюбия. В день, когда Ань Чанцина силой выдали замуж, госпожа Юй даже не смогла в последний раз увидеть сына. Все эти дни она провела в терзаниях и тревоге, отчего ее болезнь лишь обострилась. Единственной надеждой, которой она жила, было желание увидеть сына в день его первого визита в родительский дом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видя, как Ань Чанцин ведет за руку высокого мужчину, видя его румяное лицо и отсутствие каких-либо следов побоев, она сначала замерла, а затем испугалась. Засуетившись, она поспешила склониться в поклоне, непрестанно виня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заставлять князя выходить ко мне? Это ведь против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Чанцина — моя мать, — Сяо Чжигэ вовремя подхватил ее под руки. Бэйчжань-ван, про которого ходили слухи, будто он делает фонари из человеческих черепов, изо всех сил попытался изобразить доброжелательное выражение лица. И хотя он все еще выглядел грознее обычного человека, пугающая, отстраненная аура исчезла. — Мы одна семья, к чему эти условности?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позволила усадить себя в комнате и лишь тогда принялась пристально разглядывать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приглядевшись, она поняла, насколько слухи преувеличивали действительность. Хотя Сяо Чжигэ на первый взгляд казался суровым и неприступным, его взгляд, случайно падавший на Ань Чанцина, был исполнен мягкости. Выросшая в увеселительном заведении, госпожа Юй повидала немало людского горя и радости, а потому умела читать людей. Оценив Сяо Чжигэ,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же, видя ее истощенный вид и слыша частый кашель,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 ли лекарь? Принимаешь ли ты лекарства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четко помнил, что в прошлой жизни вскоре после его свадьбы состояние матери резко ухудшилось, и она быстро угасла. Находясь в поместье князя, он получил известие слишком поздно — и когда примчался, не застал ее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опустил глаза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пьешь снадобья, а толку нет. Может, стоит найти другого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недугу уже столько лет, смена лекаря вряд ли поможет, — улыбнулась госпожа Юй. — Главное, чтобы у вас с сестрой все было хорошо, тогда и мне станет лучше. Я должна продержаться хотя бы до свадьбы твоей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сидящая подле нее Ань Сяньюй смущенно окликнула ее. Только в кругу семьи она позволяла себе проявить капельку девичьего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Сроки свадьбы уже определены? Так быстро? — Ань Чанцин сжал пальцы в кулаки, устремив пристальный взгляд на смущенную Ань Сяньюй. Сейчас его сестра, пусть нерешительная и кроткая, была свежей и нежной, точно распустившийся пион. Совсем не похожая на то увядшее, сломленное создание, каким он увидел ее перед самой смертью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назначили на пятое число третьего месяца, — госпожа Юй ласково погладила Ань Сяньюй по голове с любовью и грустью. — После Нового года ей исполнится всего пятнадцать. Я хотела бы подождать еще немного... Но семья У торопит, говорят, что в первом полугодии это единственный благоприятный день. Твой отец и законная мать дали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Женихом Ань Сяньюй был У Цзюньшу, третий сын маркиза Чжунъюна от наложницы, занимавший ныне должность младшего чиновника ведомства снабжения. Должность не слишком высокая, зато сам он был видным, благородным и уравновешенным юношей — словом, отличная партия. К тому же семьи У и Ань давно дружили, их происхождение не сильно различалось, и такой брак между родственными домами казался надежнее, чем союз с незнакомцем. Поэтому помолвку заключили давным-давно, дожидаясь лишь, пока Ань Сяньюй достигнет брачного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Ань Чанцин тоже верил, что Ань Сяньюй нашла достойного мужа. Кто же мог подумать, что не пройдет и двух лет после свадьбы, как Ань Сяньюй умрет от выкидыша, потеряв уже сформировавшийся плод? Ань Чанцин успел лишь в последний раз взглянуть на сестру. Поместье маркиза Чжунъюна утверждало, будто несмышленка-служанка случайно толкнула Ань Сяньюй, та поскользнулась на скользкой зимней дороге, упала — и случился выкидыш.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Чанцин ни на грош не верил в эту ложь! Беременная на шестом месяце женщина с желтушным лицом, худая до костей, от которой остались одни кожа да кости — от одного ее вида сердце разрывалось от боли. Было очевидно, что жизнь Ань Сяньюй в поместье маркиза Чжунъюна была адской.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разузнав подробности, он выяснил, что у того самого У Цзюньшу давно имелась любимая наложница не из благородных, которую из-за низкого происхождения нельзя было сделать законной женой. Именно ради этого он и женился на Ань Сяньюй. Но стоит ей войти в дом, как наложницу тут же ввели в поместье. Войдя в дом, та, пользуясь слепой любовью хозяина, повела себя до дерзости развязно и ни во что не ставила законную жену. Даже выкидыш и смертельное кровотечение Ань Сяньюй были делом рук этой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Сяньюй была кроткой и мягкой по натуре, не умела завоевывать любовь мужа и бороться за его внимание. Ей приходилось очень тяжело в поместье маркиза Чжунъюна. Но она ни разу не пожаловалась ни матери, ни брату. Лишь после ее смерти Ань Чанцин узнал, через какие унижения ей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сестры уже не было в живых, а Ань Чанцин был слишком слаб и беспомощен. Ему оставалось лишь бессильно смотреть, как У Цзюньшу сделал ту наложницу законной женой, не имея возможности восстановить справедливость. И только после того, как Сяо Чжигэ взошел на престол, маркиз Чжунъюн навлек на себя гнев государя и всю его семью приговорили к казни, воздав мерзавцам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тогда, что Сяо Чжигэ казнил весь род маркиза Чжунъюна, Ань Чанцин долго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семья маркиза Чжунъюна, как и вся семья Ань, на словах чтила мораль и добродетель, а на деле была полна подлости и разврата — ни одного достойного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Ань Сяньюй погибла ни за что, а они укрыли настоящего убийцу, подставив вместо него служанку. Но в этой жизни он больше не позволит Ань Сяньюй шагнуть в этот ад. И за все грехи прошлого он спросит с них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