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рискованно, — не одобрил обычно более взвешенный Се Лин. — Чтобы обмануть Хуянь Сюня, отряд для внезапной атаки не должен быть многочисленным. Но в таком случае нет уверенности, что нам удастся захватить царский двор. К тому же, если Хуянь Сюнь проведает обо всем раньше времени и повернет войска назад, мы наверняка окажемся в клещах.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командиры кивнули, думая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Чжигэ, помолчав пару мгновений, глубоким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не должен так рисковать! Если с вами что-то случится, боевой дух Яньчжоу будет сломлен!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преувеличением сказать, что все эти годы Сяо Чжигэ являлся главной опорой Яньчжоу. Пока он оставался здесь, воины и жители города, даже если у них оставался лишь последний вздох, готовы были сжимать зубы и насмерть стоять за городские стены. Он был для Яньчжоу самим небом. Но если небо рухнет, то и Яньчжоу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чересчур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военачальники поддержали Ци Вэя, возражая против участия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поднялся, сделал пару шагов и указал на царский двор Бэйди: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царском дворе Бэйди сейчас мало сил, к тому же там пылает междоусобица. Пяти тысяч человек хватит, чтобы застать 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правитель Бэйди и Хуянь Сюнь давно не ладят. Если Хуянь Сюнь с позором вернется в царский двор после поражения, его неизбежно привлекут к ответу. Но если правитель Бэйди погибнет... Хуянь Сюнь сможет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князь Золотого Ворона Хуянь Сюнь приходился правителю Бэйди родным братом. Отважный и опытный воин, он пользовался большой любовью народа Бэйди, из-за чего правитель давно опасался его и затаил вражду.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 воинов на кону ради того, чтобы Бэйди распался на части, а Яньчжоу получил несколько лет покоя, — Сяо Чжигэ с суровым видом посмотрел на них. — Рискнем?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совещаний воцарилось долгое молчание. Распад Бэйди и конец войне в Яньчжоу — для генералов, годами страдавших от набегов, это было слишком заманчивое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затянувшегося молчания Ци Вэй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 черту все, рискуем! Но генерал идти не должен, пойду я! Отдать мою жизнь за половину Бэйди — оно того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старого Ци слишком пылкий нрав, он не подходит для скрытной атаки! Пустите меня, — возразил Се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командиры тоже заговорили, соревнуясь за право возглавить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слегка поднял руку, пресекая их споры, и отрезал тоном,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я. Местность Бэймо я знаю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хотели было возразить, но смущенно умолкли. И впрямь: все эти годы они бились лишь на границах Бэймо, и только Сяо Чжигэ заходил глубоко в пустыню и знал тамошние края лучше любого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молчание, Сяо Чжигэ продолжил отдавать приказания: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Хуянь Сюнь наверняка пойдет на штурм. Я покажусь на стенах, после чего командующим войсками станет Ци Вэй. Сам же я тайком уведу пять тысяч человек в обход, через тракт Амугу. Вам нужно лишь продержаться против Хуянь Сюня пять дней, и я гарантирую, что сокрушу царский двор!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Командиры некоторое время переглядывались и в итоге синхронно склонили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подведем!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все дела в войсках, Сяо Чжигэ ненадолго вернулся в поместье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еще не спал. При свете лампы он бережно шлифовал кусок темно-фиолетового нефрита. Этот камень был лучшим из оставшихся, редкого глубокого фиолетового цвета, размером с куриное яйцо. Ань Чанцин с первого взгляда влюбился в него, поэтому одолжил у старого мастера простые инструменты и сам потихоньку обрабатывал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со скуки сидя в поместье, он по книгам выучился резьбе и пробовал обрабатывать камни. Правда, тогда у него не хватало инструментов, да и учился он сам, так что вырезал лишь незамысловатые узоры. Теперь же, когда под рукой оказался отличный материал, у него снова зачесались руки, и он одолжил у мастера резаки, чтобы довести камень до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 умеет обрабатывать нефрит? — удивился Сяо Чжигэ, но, заметив ранки на подушечках его пальцев, тут же нахмурился: — Почему не поручил мастеру?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уклончиво ответил, что прочел об этом в книгах: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попробовать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вдруг захотелось сделать вещь для Сяо Чжигэ, но пока работа не была закончена, он не хотел раскрывать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что юноша просто хотел попробовать, Сяо Чжигэ не стал портить ему настроение. Сдвинув брови, он достал мазь от порезов и принялся бережно смазывать ранки на его пальцах. Обработка камня — труд кропотливый, а Ань Чанцин долго не держал инструменты в руках и с непривычки несколько раз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будь осторожнее, — не одобрил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за его спиной тихонько сморщил носик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я... Нынче просто с непривычки случайно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закончил обработку порезов и убрал со стола мелкие инструменты: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вечерам это вредит глазам. Впредь занимайся этим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Чанцин, следуя за ним, послушно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покладистость, Сяо Чжигэ немного разгладил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инструменты, они по очереди умылись в боковой комнате, после чего забрались на кровать и прижались друг к другу, беседуя. Сяо Чжигэ с самого возвращения выглядел хмурым. Ань Чанцин, полулежа и опираясь на него, увидел, как на лбу мужчины снова залегла глубокая складка. Протянув руку, он нажал пальцами ему на переносицу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опять хмуришься?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атака на царский двор Бэйди была тайной операцией, о которой нельзя было говорить даже супругу. Сяо Чжигэ не хотел его тревожить, поэтому подал всё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Хуянь Сюнь, скорее всего, поведет войска на штурм.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битва? — Ань Чанцин выпрямился, в его взгляде 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поведу войска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Ань Чанцин провел в Яньчжоу, он наслушался историй и проникся к Сяо Чжигэ такой же слепой верой, как и все жители города. Посему он волновался уже не так сильно, как вначале: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ждать в городе возвращения князя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Сяо Чжигэ блеснула улыбка. Сжав его ладонь, он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непременно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растерянно кивнул, думая, что это обычное сражение, и не уловив тяжести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этой ночью Хуянь Сюнь мог пойти на штурм, они так и не уснули. В городе казалось темно и тихо, но в военном лагере полным ходом шла перегруппировка сил — все готовились к грядущему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Быка, в третью четверть, разведчики доложили: армия Хуянь Сюня находится в десяти ли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облачился в доспехи и, попрощавшись с Ань Чанцином, отправился на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проводил его взглядом. Сон окончательно пропал. Поразмыслив, он попросил солдат принести лестницу и взобрался на крышу поместья,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непроглядной тьме военного лагеря один за другим зажигались факелы, тревожные звуки рогов разрывали ночную тишину. В поместье генерала четко слышался чеканный шаг солдат. В домах горожан тоже одна за другой загорались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Тигра, едва воины Яньчжоу завершили приготовления к бою, со свистом подошла армия Хуянь Сюня. Под оглушительный рокот барабанов за стенами города загремели крики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изо всех сил вытягивал шею, пытаясь разглядеть происходящее вдали, но видел лишь море огней да темную массу голов, подсвеченную огненными сполохами.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городских ворот кипел лютый бой, Сяо Чжигэ во главе пяти тысяч закованных в броню воинов бесшумно мчался в сторону округа Чанжи. Выйдя из города в округе Чанжи и миновав тракт Амугу в обход основного поля битвы, они могли проникнуть в самое сердце Бэймо и выйти прямо к царскому двору Бэйди.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Но-но: «Каждый раз заставляешь меня ждать! Всё, подарка не получишь!» (Дуется).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Трусишка: «...Я не обманывал» (Виновато).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 за Яньчжоу длилось с наступления темноты до рассвета и от рассвета до новой темноты. Воины с обеих сторон бились насмерть. В сполохах огня мелькали клинки и копья, брызгала кровь, окрашивая землю под ногами. Когда раздался сигнал к отступлению, за стенами города простирались реки крови и поля, усыпанные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сидел на крыше поместья генерала, провожая одну ночь и встречая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Яньчжоу оставались наглухо закрыты, а на городских стенах смутно виднелись силуэты дозорных.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сутки Сяо Чжигэ так и не вернулся. Ань Чанцин уже валился с ног и по уговорам Чжоу Хэланя наконец спустился с крыши. Быстро умывшись, он улегся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еще до рассвета Ань Чанцин проснулся сам. Из-за стен города снова послышались глухие крики сражения — видно, Бэйди начали второй штурм. Весь этот день Ань Чанцин провел в поместье, никуда не выходя. Когда тревога становилась невыносимой, он доставал темно-фиолетовый нефрит и кропотливо шлифовал его,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корка с поверхности нефрита была полностью снята, открыв прозрачную, глянцевую сердцевину. Бережно разглядывая камень на ладони, Ань Чанцин в конце концов решил вырезать из него печать — в подарок Сяо Чжигэ для личного 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Бесформенному куску фиолетового нефрита придавали гладкие, округлые формы. Незаметно прошел еще один день, а Сяо Чжигэ так и не вернулся в поместье. К вечеру Ань Чанцин вспомнил наказ мужчины о том, что обработка камня по вечерам портит глаза, отложил нефрит и вместе с Чэнь Су вышел на улицу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