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же проникся к нему симпатией с первого взгляда. Заметив, что мальчик немного пуглив, он делился с ним своими сладостями. За те полмесяца, что длилась осенняя охота во временном дворце, Ань Чанцин часто приходил к нему играть. Так продолжалось до тех пор, пока однажды он не заставил себя долго ждать. Сяо Чжигэ отправился на его поиски и застал картину: Ань Чанцина зажали в углу второй молодой господин семьи Ань вместе с сыновьями других сановников и издевались над ним, а третий принц стоял неподалеку и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Ань Чанцин сжался в комочек; казалось, он привык к подобным сценам. Он сносил все насмешки и брань не переча, послушно опустив голову, и выглядел невероятно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вспыхнул в груди Сяо Чжигэ, и он ринулся в драку, к которой в конце концов присоединился и третий принц. Хотя Сяо Чжигэ и обучался боевым искусствам, он был слишком мал и находился в меньшинстве, поэтому получил немало ссадин и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мальчика в свои покои, Сяо Чжигэ в сердцах спросил, почему тот не попытался ни дать отпор, ни хотя 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еще совсем юный Ань Чанцин очень серьезно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спрячусь в этот раз, в следующий меня будут обижать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Чжигэ не смог до конца понять смысл этих слов. Он лишь со злостью пообещал, что по возвращении во дворец попросит императора-отца назначить Ань Чанцина его компаньоном для учебы, и тогда никто больше не посмеет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казалось, что раз Ань Чанцин не пользуется любовью в семье, а у него самого нет компаньона, сделать это будет несложно. Однако он не предвидел, насколько изменчив мир и как редко все идет по намеченному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он даже не успел заговорить с отцом, как услышал от императрицы, что его родная мать, наложница Ли,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неспокойные и невероятно тяжелые годы. Лишившись покрова и защиты матери, Сяо Чжигэ узнал, сколь суровые испытания ждут его впереди. И тогда он наконец понял, что имели в виду слова маленького Ань Чанцина: «Если я спрячусь в этот раз, в следующий меня будут обижать еще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быстро повзрослеть. К двенадцати годам, желая вырваться из-под власти императрицы и наследного принца, он добровольно просил отправить его на границу в армию. Спустя много лет, вернувшись и вспомнив об обещанном, он обнаружил, что Ань Чанцин давным-давно забыл о детских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за то, что не сдержал обещание, Сяо Чжигэ волей-неволей стал примечать любые вести о нем. Позже, узнав, что тому приходится нелегко в резиденции канцлера, он поручил Чан Цзайчану тайно оказывать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чтобы развеять подозрения и опасения дворца, он объявил, что его не привлекают женщины, и испросил указ вдовствующей императрицы, благодаря которому и привел Ань Чанцина в поместье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…Вот, пожалуй, и все. Я видел, что ты ничего не помнишь, поэтому не стал лишний раз напоминать, — спокойно произнес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удивленно распахнул глаза. В его памяти вдруг всплыло, как зимой, когда им урезали выдачу угля, через пару дней во дворе неожиданно оказывалась корзина с углями; или как он ходил в аптеку за лекарством для матери, и из-за нехватки денег слуга в лавке часто брал с него меньше серебра…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повзрослев, он узнал, что та аптека принадлежала первой жене отца, госпоже Ли, и еще удивлялся, с чего бы госпоже Ли проявлять такую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всем этим тайком стоял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пытался судорожно воскресить в памяти прошлое, но с досадой осознал, что действительно не помнит ни единого мгновения, связанного с Сяо Чжигэ. Зимой, когда ему было десять лет, спасая сброшенную в воду Ань Сяньюй, он сам упал в воду, сильно простудился и тяжело заболел, после чего забыл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— с тоской пробормотал Ань Чанцин, опустив взгляд. — Я совсем ничего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«Значит... ты давно в меня тайком влюблен?»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Сонсон: «...Угу». (Его уши медленно наливаются краской)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ним юноша опустил голову, на его лбу залегла складка досады; казалось, он был глубоко опечален и полон вины из-за того, что забыл это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в унынии, он вяло опустил ресницы и подавленно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лет я упал в воду и слег с сильнейшим жаром. Когда поправился, многие прежние события уже не мог вспомнить целиком. — Помолчав, он добавил: — Я не нарочно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Чанцину действительно было бесконечно больно и стыдно. Столь давние и драгоценные воспоминания, а он их забыл. Один лишь Сяо Чжигэ помнил все и даже берег то давнее обещание. От одной этой мысли казалось, будто он сам бросил девятилетнего Сяо Чжигэ в одиночестве в том далеком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они высказали все друг другу, а как же в прошлой?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всерьез не задумывался о том, почему Сяо Чжигэ, казалось бы, не зная его лично, был так к нему привязан. Он женил его на себе, привел в поместье князя, а затем, вопреки возражениям придворных, непреклонно сделал своей императрицей, вознеся на высоту, где тот уступал лишь одному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разлуки Сяо Чжигэ все же исполнил свое детское обещание. Вот только Ань Чанцин давным-давно позабыл обо всем и оттолкнул протянутую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один молчал, а другой в страхе избегал его. Так они разминулись в той жизни, придя к печальному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чувствовал, как сжимается сердце. Боль, подобно паутине, нить за нитью оплетала его изнутри, и, чтобы хоть немного заглушить эту невыносимую муку, ему приходилось изо всех сил впиваться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погрузившись в воспоминания о прошлой жизни, уже захлебывался от тяжелого дыхания, на его макушку мягко легла большая теплая ладонь и ласково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помню. Если хочешь знать, я расскажу тебе снова, — спокойно произнес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рассказывать было не так уж много: осенняя охота длилась от силы дней пятнадцать, а вместе они провели около десяти дней. У двух нелюбимых детей не было хитроумных забав: они лишь прятались в глухих покоях Сяо Чжигэ, делили кусочек сладости или рассказывали друг другу сказки о нечисти и чудесах, услышанные от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 не изобиловало яркими событиями, но утекало тихо и гладко, словно спокойный ручеек, даруя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Чжигэ это были, пожалуй, самые безмятежные пятнадцать дней с тех пор, как он вырвался из цепей тишины глубокого дворца. После смерти матери он в одиночку боролся за выживание в императорских покоях, прошел через обман, интриги, взлеты и падения — и оттого с каждым годом лишь сильнее скучал по той простой и тихой 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Цзайчан прежде не раз с пренебрежением высказывался о его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сам Бэйчжань-ван может так колебаться? Если он тебе действительно мил, потребуй его себе! Разве Ань Чжикэ посмеет отказать? Это всего лишь нелюбимый сын от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Чан Цзайчана были просты, но думы Сяо Чжигэ — слишком тяжелы.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разлуки он стал Бэйчжань-ваном с дурной славой и запятнанными кровью руками. В народе о нем ходили неисчислимые молва и слухи — любого из них хватило бы, чтобы до смерти напугать ребенка. Ань Чанцин же вырос; он по-прежнему был нелюбимым сыном, но в нем все еще угадывался тот чистый и простой мальчик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часто с тоской вспоминал прошлые дни, но отчетливо понимал: годы идут, у каждого своя судьба, и даже самые близкие друзья детства порой расходятся своими дорогами. Что уж говорить о них, провевших вместе от силы полмесяца, к тому же Ань Чанцин давно позабыл о том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разрушать единственный уцелевший в памяти уголок спокойствия. Посему довольствовался тем, что издали узнавал новости о нем да помогал, чем мог. Если бы с годами дворец не попытался вмешаться в его женитьбу, он не поддался бы минутному порыву и не выпросил бы указ вдовствующей императрицы, чтобы привести его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Сяо Чжигэ жалел о своем порыве, втянувшем Ань Чанцина в эту круговерть. Однако теперь, глядя на стоящего перед ним человека, он чувствовал лишь глубокую благодарность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счастью... к счастью, он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времени... а ты все еще помнишь? — Ань Чанцин наконец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Сокровищница его воспоминаний была бедна, и в дни кровавых битв да дворцовых козней он раз за разом доставал эти редкие светлые крохи, переживая их вновь и вновь, чтобы скрасить темные беспросветные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память, — мягко ответил Сяо Чжигэ,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 Ань Чанцин сидел во дворе поместья генерала, согретый теплыми лучами солнца, и слушал, как Сяо Чжигэ крупица за крупицей вспоминает забавные случаи их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Чанцин все забыл, в каждом слове Сяо Чжигэ звучало что-то до боли знакомое. Когда Сяо Чжигэ рассказал, как вступился за него, подравшись с обидчиками, и получил раны, а маленький Ань Чанцин сидел перед ним на корточках с покрасневшими глазами и, надув щеки, изо всех сил дул на его ранки,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 подует, боли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резко повернулся к нему. Глаза Ань Чанцина лучились мягким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матушка часто так меня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самую фразочку маленький Ань Чанцин прилежно перенял, чтобы утешить раненого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Чжигэ смягчился. Он переплел свои пальцы с его пальцами, крепко сжал ладонь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на самом деле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слегка наклонил голову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мне больше, князь. Может быть, тогда я вспомню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