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тот говорил в подобном ключе, тем сильнее император Аньцин утверждался в своих подозрениях. Поразмыслив, он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третий принц, Сяо Цилэ. Поклонившись императору Аньцину, он поднял еще совсем юное лицо, взором выражая глубокую сыновнюю любовь и уважение: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венценосного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Аньцин внимательно разглядывал его. Из троих сыновей именно третий более всего напоминал его самого в молодые годы. К тому же Шу-гуйфэй все эти годы пользовалась его неизменным благосклонным расположением, отчего и к этому сыну он питал наибольшую любовь. Раньше тот был совсем ребенком, искренние детские шалости не раз заставляли императора улыбаться. В последние же год-два юноша заметно повзрослел и стал куда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снова вспомнил слова, сказанные не так давно Шу-гуйфэй: «Третий сын уже подрос, пора бы подыскать ему невесту и выстроить собственное поместье за пределами дворца».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внутреннее решение, император Аньцин бросил взгляд на даоса Ляо. Тот выступил вперед и неспешно изложил принцу суть дела, не забыв отдельно упомянуть о возможных потерях для здоровья при принятии на себя чужой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выслушал всё со всей серьезностью, а затем пал ниц, касаясь лбом пола, и громко,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рад разделить заботы венценосного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император Аньцин сам подошел и помог ему подняться. С улыбкой на лице он промолвил: — Твое сыновнее рвение похвально, однако я не могу позволить тебе принять урон ради Меня без награды. Какого пожалования ты желаешь?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выпрямился и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Избавить венценосного отца от невзгод и тревог — великая честь для меня, я не дерзаю просить о награде.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решительнее он отказывался, тем сильнее императору Аньцину хотелось его 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сделал вид, что колеблется, и наконец сомневающимся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слуги и впрямь есть одна мысль...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Аньцин находился в прекрасном расположении духа, а потому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всегда восхищался умением второго старшего брата вести войска в бой. Слыша о том, что в Сучжоу вспыхнул народный бунт, я тоже захотел разделить заботы венценосного отца и возглавить армию, чтобы подавить мятеж!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Аньцин слегка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Число мятежников велико, это вовсе не мелкая стычка.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гордо выпрямил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уже продумал способ справиться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заинтересованно проговорил император Аньцин. — И каков же твой план?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третий принц принялся излагать свою задумку: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мятежники, по сути, всего лишь сброд. Если дойдет до настоящего боя, им ни за что не одолеть армию нашего Да Е, — принц первым делом польстил императору, и, увидав, что император Аньцин доволен, продолжил: — Однако настоящая война потребует огромных людских и финансовых затрат. Поэтому ваш слуга придумал способ обойтись без кровопролития...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...Толпа бунтовщиков обосновалась в районе реки Сышуй. Я изучил карту местности: они находятся как раз в нижнем течении. Верхнее же течение расположено в пределах провинции Юйчжоу. Ваш слуга полагает, что мы вполне можем сначала отправить людей для переговоров и умиротворения мятежников, а затем, когда они потеряют бдительность, отравить воду в верхнем течении. Бунтовщики разбили лагерь у реки, им неизбежно придется каждый день браться за воду, и они непременно отравятся. И когда мы затем пошлем войска в атаку, разгромить их будет так же легко, как нарезать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исполнилось всего пятнадцать, однако, говоря об отравлении реки, он даже не изменился в лице. Даос Ляо, все это время слушавший их разговор, хотя и был человеком Шу-гуйфэй, в этот момент невольно вздрогнул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Аньцин же, немного помолчав, хлопнул в ладоши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войне все средства хороши, хитрость — не грех! Это отличная идея. Что ж, поручаю это дело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Ваш слуга оправдает доверие венценосного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этой тайной беседе знали лишь трое присутствовавших в зале. На следующий день император Аньцин издал указ: ускорить строительство пагод во всех остальных землях и завершить его до наступления зимы; кроме того, отправить третьего принца с войском на подавление мятежа в Сучжоу, а Шу Линтин из Юйчжоу и Шэньту Сюю из Сучжоу подчиниться распоряжениям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дворе фракция наследного принца обменивалась переглядываниями со смешанными чувствами. Фракция же третьего принца вовсю восхваляла мудрость Его Величества. Лишь немногие, включая Шэньту Бо и Цзи Аньминя, выглядели обеспокоенными, не понимая, с какими намерениями император Аньцин посылает туда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вести из Ецзина дошли до Яньчжоу, прошло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Сяо Чжигэ вместе с Ань Чанцином осматривали поля. После недавнего разговора с Ци Вэем тот вернулся и сразу собрал старых крестьян города, чтобы общими усилиями найти культуры, подходящие для климата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старики годами имели дело с землей и урожаем, так что разбирались в климате и растениях куда лучше генералов, привыкших командовать войсками. Собравшись вместе, они и впрямь додумались до чего-то дельного.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того, что во время обсуждения один старик с колебанием упомянул: его старший сын привез из Юйцзэ некое растение под названием «батат». В Юйцзэ эта культура встречается повсюду, продается очень дешево, клубни крупные и отлично насыщают. Не сумев заработать денег на торговле, сын накупил несколько телег батата и привез их в Сучжоу. Во время недавних военных действий их семья пожертвовала всё свое зерно воинам, и выжила они только благодаря этому батату.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Вэй мгновенно заинтересовался и попросил старика привести сына, чтобы тот рассказал о батате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Сяо Чжигэ и Ань Чанцин тоже пришли послушать. Оказалось, из-за бедности семьи старший сын старика постоянно разъезжал по округе, торгуя мелочами ради небольшого заработка. Когда приятели рассказали ему, что Юйцзэ изобилует товарами и если привезти партию в Да Е, можно отлично заработать, он загорелся этой идеей. Группа молодых людей отправилась из Сучжоу и тайно пересекла границу, прибыв в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месте они обнаружили, что торговать не так-то просто. Промучившись долгое время, они не только не заработали, но и потратили кучу денег на дорогу. В итоге они ни с чем вернулись в Да Е. Сын старика не захотел возвращаться с совсем пустыми руками: рассудив, что батат всё равно дешевый, и если не удалось разжиться серебром, то хотя бы еды привезти стоит, он загрузил им целую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крестьянина рассказал, что батата в Юйцзэ видимо-невидимо по всем горам и полям, вырастить его проще простого, а есть можно как сырым, так и вареным. Он даже прихватил с собой пару клубней.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 и остальные разглядывали клубни как диковинку. Услышав, что его можно есть сырым, Ци Вэй тут же очистил один и попробовал. По текстуре тот напоминал кудзу, а по вкусу — водяной орех.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тоже отломил кусочек, а потом долго и внимательно разглядывал оставшийся клубень батата, после чего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как-то читал о батате в книге «Путевые заметки Лусона». Там сказано: «Батат велик, точно кулак, кожица его алая, мякоть сочная и хрустящая. Можно есть как сырым, так и вареным. Растет повсеместно, не требователен к почве и дает богатый урожай: с одного му собирают десятки даней, что в двадцать раз превосходит урожайность зерна».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уединенно живя в поместье князя и не имея никаких занятий, он больше всего любил читать книги и обрабатывать нефрит. Перечитав тогда множество путевых заметок и разнородных трудов, он лишь удивлялся бескрайности мира, но никак не думал, что однажды наяву столкнется с тем, о чем писали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же мгновенно уловил скрытый смысл его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требователен к почве и дает десятки даней с му? Значит ли это, что его можно выращивать и в Яньчжоу?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Военачальники переглянулись, их глаза вспыхнули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Сяо Чжигэ обменял оставшийся у крестьянина батат на зерно, а Ань Чанцин по памяти из прошлой жизни отыскал ту самую книгу и, опираясь на описания из «Путевых заметок» и рассказ крестьянского сына, составил руководство по посадке.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клубни уже начали пускать ростки. Ань Чанцин волновался, поэтому каждый день приходил вместе с Сяо Чжигэ осматривать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погода стояла жаркая, а почва была хорошо взрыхлена, ростки пробивались быстро и дружно. Всего за несколько дней показались сочные зеленые побеги. Пока Ань Чанцин обходил поля, опытные в земледелии воины бережно ухаживали за всходами и удобряли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книге, батат лучше всего сажать в середине четвертого месяца, но они узнали о нем слишком поздно — на дворе стоял уже пятый месяц, поэтому оставалось лишь обильно удобрять землю и надеяться на скорый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урожай удастся, народу больше не придется голодать. Да и армия будет обеспечена провиантом, — с сияющим взглядом произнес Ань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этот небольшой надел земли, Сяо Чжигэ, при всей своей сдержанности, не смог сдержать улыбки. Земли Яньчжоу были скудными, и урожаи здесь всегда оставляли желать лучшего. Если батат и вправду окажется настолько урожайным, как написано в книге, у Яньчжоу появится надежная опора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великое благо для Яньчжоу. Если представится возможность, в будущем можно распространить его и по другим провинциям, чтобы у каждого жителя Да Е была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повернулся к нему. Лицо Сяо Чжигэ было исполнено благородного порыва. Казалось, он ни на миг не задумывался о личной выгоде или сокрытии тайны — в первую очередь его волновали сытость и благополучие народа Да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Когда вернемся, я еще перелистаю прочитанные ранее книги. Вдруг удастся найти что-нибудь еще полезное, — сказал Ань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читал те книги лишь от скуки, но теперь вдруг осознал: знания из старых фолиантов можно воплотить в жизнь и тем самым улучшить судьбы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не стал возражать и лишь ласково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твои труды, Но-но.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улыбнулся и снова потянул его за собой вдоль межи, ряд за рядом проверяя, как прорастают молодые всходы.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