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того, чтобы «съесть» Малыша, у Инь Ючуаня в душе всегда оставался один маленький пунктик.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 самый первый раз, когда я увидел тебя в человеческом обличье, твоей первой реакцией был страх, что я тебя съем? – Инь Ючуань до сих пор не мог выбросить из головы те слова, что Малыш наговорил ему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всё из-за тех слов, что наговорил тот дядька-человек, который стоял рядом, когда ты меня выудил! – Малыш только-только проснулся, его недавно подстриженные кудряшки были забавно растрепаны, но сонный взгляд от этой темы мгновенно стал бодрым и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Ючуань сам не напомнил, он бы и думать об этом забыл! Тот человек тогда на полном серьезе рассуждал о рыбке в соевом соусе!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вовсе не собирался становиться такой рыбкой!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значит, ты тогда просто подслушал наш разговор и из-за этого так сильно перепугался, что я пущу тебя на ужин? – Инь Ючуань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Шиань очень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что, что ты принес меня домой и просто посадил в аквариум... Кто вообще знал, что у тебя на уме и не захочешь ли ты съесть меня попозже! Так что бояться с моей стороны было абсолютно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выдал это с таким непоколебимо праведным видом и так забавно насупился, что Инь Ючуань не удержался и рассмеялся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ты так сильно боялся, почему же тогда поверил мне на слово, стоило мне лишь вскользь бросить: «Я не стану тебя есть»?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Ючуань до сих пор в мельчайших деталях помнил, как легко этот мальчишка поверил ему и как мгновенно ослабил всю свою защиту. Именно эта безоговорочная, слепая вера шаг за шагом подталкивала его самого к Юй Шианю, пока он окончательно не угодил в расставленную Малышом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что… кроме как поверить тебе, у меня просто не было другого выбора, – впрочем, это было правдой лишь наполовину. Малыш густо покраснел, не смея поднять глаз на сидящего напротив мужчину. Он долго топтался в нерешительности среди повисшей тишины и в итоге совсем тихо, едва слышно пробормотал истинную причину: – На самом деле… когда ты тогда вошел в подсобку… свет в комнате так красиво упал на твое лицо. Ты был таким красивым, что мне безумно захотелось рассмотреть тебя получше. Мне просто жалко было закрывать глаза, поэтому я заставил себя побыстрее тебе поверить. Чтобы подольше на тебя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всё это на одном дыхании, но в ответ от Инь Ючуаня так и не последовало ни единого слова. Юй Шиань растерянно приподнял голову, желая уловить выражение лица Ючуаня, но не успел его взгляд сфокусироваться, как губы прямо на полувздохе перехватили тягучим, глубоким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мне придется нарушить свое обещание, – спустя долгое время Инь Ючуань наконец прервал этот кружащий голову, ласковый момент. Он слегка отстранился, гипнотизируя взглядом влажные, блестящие губы Юй Шианя и его покрасневшие уголки глаз. Голос мужчины стал совсем низким и хриплым: – Рыбку в соевом соусе из тебя сделать уже не получится, но… если приготовить тебя как-то по-другому, выйдет очень даже недурно,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чего творишь?! Я же только-только проснулся!!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Инь Ючуань приготовил рыбку «экспресс-методом на сильном огне». После того как мужчина вдоволь насытился этим «обедом», маленькая липкая рыбка, которая обычно хвостиком ходила за ним по дому, превратилась в мягкий, совершенно обессиленный онигири, завернутый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Обещание «не есть рыбку» в конечном итоге так и осталось невыполненным. А новые «рецепты приготовления» глупенькой рыбке и его непутевому рыбаку ещё только предстояло открыть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сладко! Автор сидит перед компьютером и издает ультразвуковые вопли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 это еще не самая последняя экстра, хе-хе!)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http://bllate.org/book/18400/1994446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