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**[Добро пожаловать в «Бог сказал», воитель. Готов ли ты к битве?]**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запустить систему, как раздался приятный женский голос. Он звучал на удивление живо для автоответчика — Ду Мэньбай сразу узнал НПС-помощницу, встречавшую игроков на входе в «Бог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развернулась виртуальная панель: сверху светился текст приветствия, а чуть ниже замерли две кнопки выбора — «Да» и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без секундного колебания ответил Ду Мэньбай и привычным жестом вошел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гул — и перед ним раскинулся новый, потрясающий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очутился посреди бескрайней зеленой поляны. Ласковое солнце приятно грело плечи, а теплый ветерок нежно касался лица, навевая сладкую истому.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врали разработчики, когда обещали девяносто девять процентов реализма. Ощущения просто невероятные!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столь глубоким погружением он был обязан не только игре, но и тактильному костюму, который ему подарил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штука сидела как вторая кожа — ни малейшего дискомфорта, да еще и температура подстраивалась под погоду за окном. Настоящая роскошь, доступная только богачам.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Мэньбаю подобная покупка была не по карману. Другое дело — Ли Е. Чтобы выудить у этого мажора костюм, Мэньбаю в свое время пришлось изрядно похитрить.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2020 году вышла первая VR-игра «Реальный мир», индустрию штормило не один год. Спустя почти пятнадцать лет технологии шагнули далеко вперед, и дорогущие когда-то шлемы виртуальной реальности наконец стали доступны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характеристики разнились в зависимости от модели. Бюджетный сегмент стартовал от трех тысяч юаней, но золотое геймерское правило работало бесперебойно: чем дороже девайс, тем лучше начинка.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Ду Мэньбай играл в шлеме «Серии Иллюзий X9» — настоящем флагмане среди аналогов. Стоил он баснословных денег, но, к счастью, перед своим таинственным исчезновением родители оставили ему приличное наследство. Погоревав, он все же решился затянуть пояс и раскошелиться на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же, не раздумывая, приобрел себе капсулу глубокого погружения, причем топовой комплектации. В ней можно было жить неделями напролет без малейшего вреда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Владельцы шлемов такой роскоши были лишены. Рано или поздно приходилось возвращаться в реальность, чтобы банально поесть. Да и сами производители встраивали в шлемы защиту от перегрузок — система принудительно вышвыривала игрока в реал через три, максимум двенадцать часов, в зависимости от продвинутости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Дешевые подделки не только вредили зрению и нервной системе, но и выкидывали из сети слишком быстро, ломая весь кайф от игры. Именно поэтому Ду Мэньбай и разорился на премиум-класс.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с топовым девайсом он не мог соревноваться по времени онлайна с Ли Е. Собственно, исключительно по этой причине тот и обогнал его в «Бог сказал» на два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пусть этот донатер хоть трижды обгоняет его по уровню — в честном ПвП Ду Мэньбай все равно раскатает Ли Е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феномен «Бог сказал» заслуживает отдельного упоминания.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триумфа «Реального мира» рынок заполонили десятки похожих проектов, но ни один из них не сыскал и доли той популярности, что обрушилась на «Бог сказал». Проект создала никому не известная студия, зарегистрированная буквально год назад — настоящая темная лошадка, перевернувшая всю 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«Бог сказал» предлагал стандартный фэнтезийный лор: вечное противостояние богов и демонов, спасение мира и прочая классика. Сюжет мало чем отличался от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Бешеный интерес публики держался на двух китах.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козырь — обещанные девяносто девять процентов реализма. В «Бог сказал» ты чувствовал себя так, словно действительно перенесся в параллельное измерение. До этого лучшим результатом в индустрии считались жалкие девяносто процентов. Почему не все сто? Разработчики отшучивались, что оставили один процент из чистой скромности.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под реалистичностью понималась не только безупречная картинка без мыла или плавность движений. Главной фишкой стали тактильные ощущения нового поколения. В связке со специальным костюмом эффект получался просто ошеломительным. В плане технологий «Бог сказал» совершил настоящий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козырь, особенно полюбившийся профессиональным геймерам — прямая конвертация игровой валюты в реал. Разумеется, сама идея была не новой: еще во времена классических ПК-игр золото продавали за реальные деньги, торгуя лутом с боссов, побеждая на турнирах или ставя на кон ценности на подпольных аренах.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«Бог сказал» все эти привычные механики, разумеется, работали на полную мощность. Но разработчики пошли дальше, внедрив уникальную систему охоты за головами, разделенную на два крупных направления: рекорды прохождения и рейтинги активности. Лучшие игроки получали баснословные выплаты.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курс был предельно прост: одна серебряная монета равнялась одному юаню. Сама валюта делилась на три типа — золото, серебро и медь. Один золотой приравнивался к ста серебряным, а один серебряный — к ста медным.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фармеров это стало золотой жилой, да и обычные студенты теперь могли легко подзаработать на карманные расходы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Рейтинговая таблица поражала масштабом: личная и командная боевая мощь, характеристики экипировки, уникальность навыков, очки за прохождение подземелий — перечислять можно долго. Итоги подводились ежемесячно, и первая сотня игроков в каждой категории стабильно получала солидный куш первого числа каждого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Награды за рекорды выплачивали за первое прохождение данжей или установление лучшего времени. Ходили слухи, что суммы там крутились астрономические — от ста золотых на человека за базовые подземелья, а уж за сложные рейды отсыпали столько, что можно было безбедно жить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Ду Мэньбаю казалось, будто администрация просто ищет любые предлоги, чтобы завалить игроков деньгами. Неудивительно, что еще до официального релиза проект вызвал невероятный ажиотаж.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одними деньгами сыт не будешь — разработчики внедрили массу других механик, правда, отношение к ним у комьюнити было крайне неоднозначным. Одни превозносили новшества до небес, другие поливали создателей грязью на форумах.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пример — случайные врожденные способности при создании персонажа. Рандом тут правил бал беспощадно: львиная доля новичков вытягивала пустышку и оставалась вообще без уникальных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Мэньбаю в этой лотерее крупно повезло — ему выпал «Телекинез». А вот Ли Е досталась «Алхимия» — чисто ремесленная ветка. Штука полезная и прибыльная, но Ли Е так завидовал боевому дару друга, что до сих пор исходил желчью при каждом удобном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именно благодаря телекинезу Ду Мэньбай и мог с чистой совестью утверждать, что в ПвП сотрет приятеля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Везение — тоже часть игрового скилла, так что донатерам вроде Ли Е оставалось только молча кусать локти.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довольно прищурился, не в силах сдержать самодовольной ухмылки.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**[Динь-дон!]**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**[Динь-дон!]**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**[Динь-дон!]**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**[Ваш друг «Твой братец Е» запрашивает голосовую связь. Принять?]**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вынырнул из мыслей и чертыхнулся про себя. Не время предаваться воспоминаниям — Ли Е небось уже весь извелся в ожидании рейда!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Принять, — пробормотал Ду Мэньбай, виновато почесав кончик носа, и ткнул пальцем в виртуальный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Чжунэрбай, чтоб тебя черти драли! — вместо приветствия в уши ворвался истошный вопль Ли Е. — Я тут, понимаешь, ковром расстилался, чтобы затащить свою богиню в пати, а ты, ублюдок, опоздал! Она психанула и ливнула! Чем ты мне теперь ущерб возмещать будешь,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Ду Мэньбая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хорош ныть, — фыркнул он, мгновенно перейдя в наступление. — У тебя каждая встречная юбка — богиня. Подумаешь, одной меньше, одной больше. В игре еще миллионы таких «богинь» бегают, не пропадешь.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понимаешь, гей несчастный! Не мерь всех своей меркой! — взвыл Ли Е. — Эта девчонка реально была конфетка, да еще и играла пряморуко! Мое бедное сердце кровью обливается, скотина ты бездушная!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равнодушно зевнул Ду Мэньбай.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все?! Просто «ясно»?! — Ли Е едва не задохнулся от возмущения, но быстро сдулся. — Впрочем, сам дурак. Зачем я вообще пытаюсь обсуждать баб с геем... — Он тяжело вздохнул, а в следующий миг его голос снова набрал децибелы: — Ты где там плетешься вообще?! Две минуты в онлайне, а до сих пор не на точке! Ты там ползком добираешься,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уже бегу. Всё, отбой, — кашлянул Ду Мэньбай. Совесть снова тихонько подала голос, заставив его поспешно оборвать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признаваться же другу, что он застрял на точке респауна, наслаждаясь дуновением виртуального ветерка и глупо пуская слюни на пейзаж? Скажи он правду — Ли Е сожрет его живьем.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 панель перемещения, — негромко произнес Ду Мэньбай, оглядывая пустую поляну.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тут же соткалась полупрозрачная карта, а из динамиков полился знакомый голос НПС: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**[Пожалуйста, выберите точку назначения для телепортации]**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Выбирать, впрочем, было не из чего: на всей интерактивной карте светились лишь две точки — стартовая деревня, где он сейчас находился, и Город Сияния, у ворот которого располагался первый низкоуровневый данж.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Мэньбай уверенно ткнул пальцем в иконку Города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**[Запуск телепортации. Точка назначения: Город Сияния]**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http://bllate.org/book/18414/1796195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