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сообщения «Зарабатываю на семью», задумался и понял, что тот и правда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действительно неплохо подходил на роль всесильного господина Циня из его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произведение всё ещё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сделки, Сун Юй выключил телефон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уснуть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Сун Юй лежал с широко открытыми глазами и думал, как ему поздороваться с Чи Цинланем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помочь ему избежать таких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же тяжело будет такому гордому человеку, если в итоге он приобретёт подобную постыдную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показанный вам итог — наиболее вероятное событие, вычисленное системой.】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система не знала, что тот тогда почувствует. Вероятно, этого не знал даже сам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загрустил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уснуть? А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желанию хозяина система переходит в спящий режим.】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немного умной.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Юю оставалось только смотреть сухими глазами в потолок, а потолку —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Юй лежал на кровати, и его глазные яблоки непрерывно двигались: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руки и ноги были прикованы к стене. Как бы он ни вырывался, освободиться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низкий толстяк и уговаривал другого, красивого мужчину пойти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поднялись, Сун Юй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 молодому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ему! Он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Дзинь-лянь-лянь! Дзинь-дзинь-лянь-лянь!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【Пи-и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【Доброе утро, хозяин. Начался прекрасный новый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обнаружила, что объект задания уже поужинал и направляется в парк Жэньжэнь. Просим хозяина отправиться туда для случайной встречи!】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Юя была тяжёлой и мутной, глаза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одеяло, он перевернулся и собирался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вдруг показалось, будто его шлёпнули по мозгу. В сознании внезапно возник красный карп кои, широко разинул рот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жутко! Даже карпу кои, приносящему удачу, нельзя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резко распахнул глаза и остекленевшим взглядом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карп кои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пойдём есть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резко откинул одеяло и одним движением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где ваши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почему вы сидите именно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густой зелени одиноко стояла длинная скамейка. На ней сидел Сун Юй и что-то непрерывно рисовал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мало людей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ещё помните, зачем пришли?】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не поднимая головы, ответил Сун Юй, полностью погружённый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 встретиться, мы встретимся где угодно. А если не суждено, даже стоя лицом к лицу,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молодёжь заводила друзей главным образом по принципу «как судьба распорядится».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«Пострадавшая рыбёшка» посмотрела на бездельничающего Сун Юя и почувствовала себя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соглашался выполнять задания, он ведь был совсем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У-у! На вид такой честный и приятный, а обманул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возбуждающий рисунок он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такую позу в общественном месте… Даже новорождённой системе было неловко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