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гуле людских криков и ржании коней бойцы кавалерийского батальона стремительно ворвались в ряды японцев. Артиллеристы противника не могли оказать им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сабли рассекали тела врагов, поднимая в воздух кровавые брызги. Непрерывно раздавались пронзительные вопли, японцы в панике разбегались, сбиваясь в беспорядочную кучу, и один за другим падали под ударами кавалеристов. В сложившейся ситуации кучка артиллеристов была обречена — они никак не могли тягаться с кавалерийским батальоном.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под предводительством Сунь Дэшэна сражались с невероятной отвагой, проносясь сквозь строй врага, рубя и кромсая всё на своем пути. Некоторые японцы пытались бежать, но куда им, коротконогим, было тягаться с боевыми конями! Не прошло и минуты, как этот отряд артиллеристов был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Дэшэн, весь забрызганный вражеской кровью, взмахнул саблей и зычно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Кавалерийскому батальону, продолжать наступление!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японский отряд на востоке уже сцепился с 4-м батальоном. Бой шел ожесточенный, никто не хотел уступать, но тут Сунь Дэшэн с кавалеристами внезапно ударил им в тыл. Японцы оказались зажаты в тиски. К тому же скорость кавалерии была ошеломляющей, а поскольку этот отряд состоял в основном из тыловиков, их боеспособность была невелика.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Дэшэн воспользовался моментом и повел людей в атаку, сметая врага на своем пути. Бойцы 4-го батальона, увидев это, немедленно перешли в общее наступление. Под объединенным натиском кавалерии и пехоты японцы были быстро перебиты.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практически окончен. Сунь Дэшэн натянул поводья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командиру 4-го батальона, пусть занимаются зачисткой, а мы выдвигаемся на помощь командиру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Кавалерийский батальон, за мной, к Змеиной долине! Уничтожим полк Сакаты!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бой прошел на одном дыхании. Боевой дух кавалеристов достиг своего пика, и под предводительством Сунь Дэшэна они, не теряя ни минуты, помчались к Змеиной долине. Когда Сунь Дэшэн остался без крова и средств к существованию, именно Чу Юньфэй приютил его, за что он был безмерно благодарен. Это был его первый бой под началом Чу Юньфэя, да еще и против японцев, поэтому Сунь Дэшэн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высокой мобильности кавалерийский батальон быстро добрался до Змеиной долины, ворвался внутрь и, действуя заодно с основными силами 358-го полка, обрушил на японцев яростный удар. К этому моменту, после ожесточенного сражения, враг понес тяжелые потери. Японцы так и не смогли прорваться или занять хоть какой-то холм для обороны. Долина была устлана трупами, 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Юньфэй, наблюдая за происходящим, пришел в восторг. Прибытие кавалерии означало, что враг у Цанъюньлина разбит. Теперь, с поддержкой конницы, японцам в Змеиной долине долго не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 решен, — воодушевленно произнес Чу Юньфэй. — Лигун, полку Сакаты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Лигун видел то же самое, но всё еще не мог поверить своим глазам. Неужели это тот самый полк Сакаты? Целый полк! И вот так запросто был уничтожен их 358-м полком! Это казалось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полка — поистине человек божественных способностей! — воскликнул Фан Лигун. — Снимаю перед вами шляпу. Теперь уничтожение японцев — лишь вопрос времени. Никогда бы не подумал, что мы сможем разгромить целый полк! Это невероятно! С начала войны еще ни разу не удавалось полностью уничтожить японский полк. А ведь у нас всего лишь один полк! Даже целая дивизия, одолевшая полк, считалась бы выдающимся достижением. А тут — мы одни! Боюсь даже представить, как об этом напишут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войны бывали случаи, когда удавалось уничтожить более десяти тысяч врагов, но вот так, чтобы полностью разгромить целое штатное формирование — полк, — такого еще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тоже был взбудоражен. Его мало волновали награды от вышестоящего командования — звания и деньги были лишь пустой оболочкой. В этом хаотичном мире только реальная сила имела значение; без нее даже пост императора превратил бы его в марионетку. Поэтому Чу Юньфэя больше интересовали награды системы: выполнив задание, он мог разблокировать новые функции. Только с помощью системы он мог быстро наращивать мощь, что было фундаментом его существования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глазах у Фан Лигуна и других он старался сдерживать свое волнение, сохраняя подобающее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Лигун, не стоит радоваться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японцы еще могут переломить ход сражения? — удивленно спросил Фан Лигун. — У них почти никого не осталось, а наши войска уже начали генеральный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 них, — улыбнулся Чу Юньфэй. — Я о Ли Юньлуне. Этот парень точно не уйдет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кажется, вы неплохо знаете этого Ли Юньлуна, — заметил Фан Лигун.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знаю. Его методы командования весьма своеобразны. Суметь в такой ситуации уничтожить Сакату Синтэцу и прорваться — это признак настоящего военного гения. Но есть у него и недостатки: он любит поживиться за чужой счет, но сам ни за что не уступит. Сейчас, когда полк Сакаты вот-вот будет уничтожен, как он может упустить возможность урвать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намерены с ним поступить? — спросил Фан Лигун.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они наши союзники, — с долей досады ответил Чу Юньфэй. — Да и разгром полка Сакаты отчасти его заслуга. Постараемся избежать конфликтов, но и давать себя в обиду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подбежал Сунь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командир! Только что сообщили, что подразделение 18-й группы армий развернулось и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Лигун, о чем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обладаете даром предвидения! — воскликнул Фан Лигун.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Никакое это не предвидение, просто я хорошо знаю Ли Юньлуна, — отмахнулся Чу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японцы перед ротой особого назначения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Мин, немедленно построй роту особого назначения. Идем на встречу с Ли Юньлуном.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Лигун, оставляю всё на тебя! Уничтожь японцев как можно скорее и ускорь зачистку поля боя. Если будем медлить, всё достанется этому пройдохе Ли Юньлуну.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Будьте спокойны, командир! — поспешно ответил Фан Лигун.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Чу Юньфэя рота особого назначения построилась и двинулась вместе с командиром к северной части Змеиной долины. Издалека Чу Юньфэй увидел, что Ли Юньлун уже ведет бойцов Нового 1-го полка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http://bllate.org/book/18451/1768610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