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Железная цепь с рубиновым наконечником обвила крепкое тело противника. Демон, чья кожа налилась багровым цветом, уже собрался выкрикнуть второе оскверняющее слово и атаковать Танга, который неизвестно когда успел переместиться в сторону, но внезапно обнаружил, что его голос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похож на осевший снаряд, а цепь, словно обретя собственную жизнь, продолжала затягиваться на его теле, впиваясь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Таинственность ослабевает, реальность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предмет Оковы греха был закреплен на цели. У него имелась лишь одна-единственная способность: ослаблять таинственность объекта, на который он наложен. Соответственно, все сверхъестественные силы, включая мутировавшее из-за демонической сущности тело, начинали угасать. Это соответствовало способностям Судьи, 6-й последовательности пути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продолжал манипулировать Нитью духовного тела. Под воздействием магического предмета демону приходилось одновременно сопротивляться контролю над своей Нитью и пытаться вырваться из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невозможно, если так пойдет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сымитировал звук выстрела воздушной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ударил демона в голову, и скованное цепями тело задрожало. В страхе зрачки противника превратились в козьи горизонтальные щели. Он яростно зарычал, пытаясь силой мышц разорвать путы, но все его действия — от осознания ситуации до попытки придумать план спасения и реализации этого плана — постоянно замедлялись и тормозились из-за манипуляций с Нитью духовного тела. Это свело его шансы на побег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больше не стал тратить силы на создание воздушных пуль, так как сильная боль могла ослабить контроль над Нитью. Он с бесстрастным лицом наблюдал за тем, как бьется демон, и продолжал усиливать приток духовности в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предмет пути Судьи в сочетании с контролем над Нитью духовного тела — 5-я последовательность против 6-й, исход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Танг слегка приподнял бровь и прекратил подпитку цепи духовностью. Демон, принявший свой первоначальный облик, застыл на месте,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задания обновлен.</w:t>
      </w:r>
    </w:p>
    <w:p w:rsidR="00BB20FC" w:rsidRPr="00357A74" w:rsidRDefault="00357A74" w:rsidP="00BB20FC">
      <w:pPr>
        <w:jc w:val="left"/>
        <w:rPr>
          <w:sz w:val="28"/>
          <w:lang w:val="en-US"/>
        </w:rPr>
      </w:pPr>
      <w:r w:rsidRPr="00357A74">
        <w:rPr>
          <w:sz w:val="28"/>
          <w:lang w:val="en-US"/>
        </w:rPr>
        <w:t>— Задание 1: Маленький эксперимент Мастера марионеток.</w:t>
      </w:r>
    </w:p>
    <w:p w:rsidR="00BB20FC" w:rsidRPr="00357A74" w:rsidRDefault="00357A74" w:rsidP="00BB20FC">
      <w:pPr>
        <w:jc w:val="left"/>
        <w:rPr>
          <w:sz w:val="28"/>
          <w:lang w:val="en-US"/>
        </w:rPr>
      </w:pPr>
      <w:r w:rsidRPr="00357A74">
        <w:rPr>
          <w:sz w:val="28"/>
          <w:lang w:val="en-US"/>
        </w:rPr>
        <w:t>— Вы продвинулись с Безликого до Мастера марионеток. Как обладатель одной из самых пугающих способностей до уровня Полубога, вы получили в свои руки мощную силу.</w:t>
      </w:r>
    </w:p>
    <w:p w:rsidR="00BB20FC" w:rsidRPr="00357A74" w:rsidRDefault="00357A74" w:rsidP="00BB20FC">
      <w:pPr>
        <w:jc w:val="left"/>
        <w:rPr>
          <w:sz w:val="28"/>
          <w:lang w:val="en-US"/>
        </w:rPr>
      </w:pPr>
      <w:r w:rsidRPr="00357A74">
        <w:rPr>
          <w:sz w:val="28"/>
          <w:lang w:val="en-US"/>
        </w:rPr>
        <w:t>— Осуществите контроль над Нитью духовного тела любого существа, обладающего духом.</w:t>
      </w:r>
    </w:p>
    <w:p w:rsidR="00BB20FC" w:rsidRPr="00357A74" w:rsidRDefault="00357A74" w:rsidP="00BB20FC">
      <w:pPr>
        <w:jc w:val="left"/>
        <w:rPr>
          <w:sz w:val="28"/>
          <w:lang w:val="en-US"/>
        </w:rPr>
      </w:pPr>
      <w:r w:rsidRPr="00357A74">
        <w:rPr>
          <w:sz w:val="28"/>
          <w:lang w:val="en-US"/>
        </w:rPr>
        <w:t>— Задание выполнено на 100%, награда выдана.</w:t>
      </w:r>
    </w:p>
    <w:p w:rsidR="00BB20FC" w:rsidRPr="00357A74" w:rsidRDefault="00357A74" w:rsidP="00BB20FC">
      <w:pPr>
        <w:jc w:val="left"/>
        <w:rPr>
          <w:sz w:val="28"/>
          <w:lang w:val="en-US"/>
        </w:rPr>
      </w:pPr>
      <w:r w:rsidRPr="00357A74">
        <w:rPr>
          <w:sz w:val="28"/>
          <w:lang w:val="en-US"/>
        </w:rPr>
        <w:t>— Задание 2: Море волнуется раз.</w:t>
      </w:r>
    </w:p>
    <w:p w:rsidR="00BB20FC" w:rsidRPr="00357A74" w:rsidRDefault="00357A74" w:rsidP="00BB20FC">
      <w:pPr>
        <w:jc w:val="left"/>
        <w:rPr>
          <w:sz w:val="28"/>
          <w:lang w:val="en-US"/>
        </w:rPr>
      </w:pPr>
      <w:r w:rsidRPr="00357A74">
        <w:rPr>
          <w:sz w:val="28"/>
          <w:lang w:val="en-US"/>
        </w:rPr>
        <w:t>— Какой же Мастер марионеток без своей марионетки? Поторопитесь найти подходящее существо с душой. Помните, качество марионетки имеет значение.</w:t>
      </w:r>
    </w:p>
    <w:p w:rsidR="00BB20FC" w:rsidRPr="00357A74" w:rsidRDefault="00357A74" w:rsidP="00BB20FC">
      <w:pPr>
        <w:jc w:val="left"/>
        <w:rPr>
          <w:sz w:val="28"/>
          <w:lang w:val="en-US"/>
        </w:rPr>
      </w:pPr>
      <w:r w:rsidRPr="00357A74">
        <w:rPr>
          <w:sz w:val="28"/>
          <w:lang w:val="en-US"/>
        </w:rPr>
        <w:t>— Создайте свою собственную марионетку.</w:t>
      </w:r>
    </w:p>
    <w:p w:rsidR="00BB20FC" w:rsidRPr="00357A74" w:rsidRDefault="00357A74" w:rsidP="00BB20FC">
      <w:pPr>
        <w:jc w:val="left"/>
        <w:rPr>
          <w:sz w:val="28"/>
          <w:lang w:val="en-US"/>
        </w:rPr>
      </w:pPr>
      <w:r w:rsidRPr="00357A74">
        <w:rPr>
          <w:sz w:val="28"/>
          <w:lang w:val="en-US"/>
        </w:rPr>
        <w:t>— Прогресс задания: 1/3.</w:t>
      </w:r>
    </w:p>
    <w:p w:rsidR="00BB20FC" w:rsidRPr="00357A74" w:rsidRDefault="00357A74" w:rsidP="00BB20FC">
      <w:pPr>
        <w:jc w:val="left"/>
        <w:rPr>
          <w:sz w:val="28"/>
          <w:lang w:val="en-US"/>
        </w:rPr>
      </w:pPr>
      <w:r w:rsidRPr="00357A74">
        <w:rPr>
          <w:sz w:val="28"/>
          <w:lang w:val="en-US"/>
        </w:rPr>
        <w:t>— Марионетка: Танк Белиал.</w:t>
      </w:r>
    </w:p>
    <w:p w:rsidR="00BB20FC" w:rsidRPr="00357A74" w:rsidRDefault="00357A74" w:rsidP="00BB20FC">
      <w:pPr>
        <w:jc w:val="left"/>
        <w:rPr>
          <w:sz w:val="28"/>
          <w:lang w:val="en-US"/>
        </w:rPr>
      </w:pPr>
      <w:r w:rsidRPr="00357A74">
        <w:rPr>
          <w:sz w:val="28"/>
          <w:lang w:val="en-US"/>
        </w:rPr>
        <w:t>— Зелье последовательности: Бездна, 6-я последовательность, Демон.</w:t>
      </w:r>
    </w:p>
    <w:p w:rsidR="00BB20FC" w:rsidRPr="00357A74" w:rsidRDefault="00357A74" w:rsidP="00BB20FC">
      <w:pPr>
        <w:jc w:val="left"/>
        <w:rPr>
          <w:sz w:val="28"/>
          <w:lang w:val="en-US"/>
        </w:rPr>
      </w:pPr>
      <w:r w:rsidRPr="00357A74">
        <w:rPr>
          <w:sz w:val="28"/>
          <w:lang w:val="en-US"/>
        </w:rPr>
        <w:t>— Показать соответствующий рецепт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снова приподнял бровь, но ничего не ответил и не стал просить систему показывать рецепт зелья 6-й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Белиал? Демон из Культа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 Крови был рыхлым союзом, сформированным ради поклонения демонам в Четвертую эпоху. Они владели путем Преступника, то есть путем Бездны, и поклонялись зловещему божеству — Тёмной стороне Вселенной, считая Его повелителем Бездны и разрушителем, который неизбежно поглотит и разложит весь реальный мир и всю бескрайнюю Вселенную. Демоны этой тайной организации были одержимы распространением своей веры и совершили множество кровавых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судить по ритуалам этого пути, они совершают убийства не только ради веры, но и для успешного продвижения по последовательностям.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Усмирив демона, бесчинствовавшего в его владениях, Танг немного подумал и решил забрать новоиспеченную марионетку домой. Как только он спрятал цепь и собрался уходить, из леса неподалеку послышались звуки. Танг обернулся и увидел мужчину средних лет с бронзовой кожей, черными волосами и карими глазами. Он был одет в облегающий кожаный доспех, а его черты лица казались мягкими. Мужчина подъезжал к нему верхом. Неизвестно, как долго он там пробыл.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недавно построенном замке из темно-синего кирпича барон Ламде сидел в кабинете. Его лицо было спокойным, но в чертах читалось величие и суровость человека, когда-то служившего Королевству Лоэн. Барон Ламде был легендарной личностью, правившей Империей Байам на Южном континенте, однако из-за неких особых причин он попал в бесконечный цикл потери и восстановления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человек, когда-то бывший высокопоставленным иномирянином, а ныне барон Ламде, поставил чашку свежезаваренного чая перед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взял чашку и сделал глоток. Хотя он уже привык к здешней еде, а богатство барона позволяло ни в чем себе не отказывать, горчинка чая заставила его с грустью вспомнить о прежнем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плавание принесло тебе немало пользы, — улыбнулся барон Ламде.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увидел много существ, которых раньше никогда не встречал, — ответил Танг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нынешнее время русалки в Море Туманов и Море Соня не были редкостью, и Церковь Богини Ночи не держала их в строгой изоляции, поэтому ритуал продвижения для Мастера марионеток был не таким уж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кивнул барон Ламде. — Сейчас ситуация в Королевстве Лоэн не самая мирная. Король и высшая знать пытаются получить больше рабов, земель и богатств из других стран. Хорошо иметь силы для самозащиты, Танг.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снова намечается война? Лоэн, страна, основанная династией Августов, в последние годы не знала покоя. У них были трения с соседями — Фейсаком и Интесом. В конечном счете, все сводилось к еде, деньгам, земле и рабочей силе. Впрочем, это должно быть под контролем, ведь Церковь Семи Богов не допустит массового истребления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головная боль великих лордов. Даже если король захочет объявить призыв, до нас такие вести вряд ли 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глуши приказы короля не имели большого веса, ведь когда полководец в походе, он не обязан подчиняться каждому слову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я уеду отсюда, — внезапно сказал барон Ламде. — Собираюсь на Южный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Танга сжалось. Он знал, что его отец находится на стадии пробуждения памяти. Тот никогда ничего не скрывал и, казалось, чувствовал вину перед ними, но все равно должен был это сделать. Танг понимал: это его долг, а также некое проклятие, которое несет в себе потомок Смерти. Этот бесконечный процесс поиска и потери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Танг. — Отец,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http://bllate.org/book/18459/1769891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