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дверях стоял мужчина. Его лицо было красивым, но выражение — невероятно холодным, особенно глубокие и острые, как клинок, черные глаза, казалось, готовы были пронзить всё, что вызывало у него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костюм идеально сидел на его атлетичной фигуре, подчеркивая мощные линии тела. От него исходила такая властная, ледяная аура, что никто не осмеливался подойти близко. Даже просто сидя, он излучал столь подавляющее величие, что у окружающих невольно подкашивались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Цзиньхуань никогда раньше не видела этого человека по имени Бэйтан Мо, но само его появление подарило ей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мужчину, полицейские заметно изменились в лице. Один из них, секретарь, вышел вперед, чтобы переговорить с ним, после чего они вместе покинули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Цзиньхуань замерла на несколько секунд. Она попыталась встать с кровати, но стоило ей пошевелиться, как тело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оставалось, как встретиться взглядом с глубокими черными глазами Бэйтан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нанимаю вас своим адвокатом, — произнесла она. — Докажите, что я не совершала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обвинение в покушении на убийство подтвердится, госпожа Сюй, вам грозит от трех до пяти лет лишения свободы, — голос Бэйтан Мо был лишен всякого тепла. — К тому же, имеющиеся у полиции улики почти полностью против вас. Судиться вам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 машинально спросила Сюй Цзиньхуань. — Я всё отчетливо слышала, когда была в машине! Они оба уже давно крутили роман за моей спиной! Я знаю эту женщину, это Тан Мэйлин, дочь семейства Тан. Зачем ей нужно было устраивать такое? И почему она оклеветала меня, обвинив в попытке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стоял молча,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найдя выход накопившемуся негодованию, Сюй Цзиньхуань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ради развода со мной они пошли на такие ухищрения! То пытаются представить меня сумасшедшей, то обвиняют в убийстве. Неужели, чтобы просто развестись, им обязательно нужно было довести меня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попали в самую точку, госпожа Сюй, — тихо отозвался Бэйтан Мо. — Развестись легко, но Гу Яньбиню нужно, чтобы вы ушли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должна уходить с пустыми руками! — выкрикнула Сюй Цзиньхуань, глядя на него. — Я ничего плохого не сделала! Это он хочет развода, вот пусть он и уходит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Сюй готова сесть в тюрьму, можете продолжать придерживаться этой точки зрения, — бесстрастно ответил Бэйтан Мо. — У меня есть соглашение о разводе, полученное от адвоката Гу Яньбиня. Подпишите его, и он согласится на частное урегулирование.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Бэйтан Мо протянул 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Цзиньхуань даже не взглянула на них. Раскрыв папку, она со слезами на глазах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подпишу! Даже если сяду в тюрьму, не подпишу! Выйдя из тюрьмы, я всё равно останусь его женой и потребую свою половину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невозможно, — Бэйтан Мо безжалостно развеял её надежды. — Пока вы будете отбывать срок, Гу Яньбинь сможет подать на развод, и у него хватит возможностей придумать тысячу причин, чтобы оставить вас ни с чем. Вам стоит поверить, что он на это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Бэйтан Мо, которые прозвучали как угроза, Сюй Цзиньхуань внезапно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Яньбинь богат и влиятелен, он мастерски умеет изворачиваться. Стоит ей оказаться за решеткой, как он сможет расправиться с ней одним лишь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Сюй Цзиньхуань пробежал холодок. Мужчина, которого она когда-то так сильно любила, теперь казался демоном, сжимающим её горло и не дающим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она не подпишет документы, то отправится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выбор без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целы горы, дрова найдутся. Если идти напролом сейчас, она проиграет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подпишу, — сквозь зубы процедила Сюй Цзиньхуань, в её глазах пылала жгучая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бледное лицо светилось решимостью, в глазах блестели непролитые слезы, но в том, как она смотрела на него, читалось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бесстрастном лице Бэйтан Мо на мгновение промелькнуло нечто похожее на замешательство, но он тут же скрыл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договор, — продолжал он. — После развода вы должны гарантировать, что больше не будете вмешиваться в отношения Гу Яньбиня и Тан Мэйлин и не станете им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адвокат! — настороженно спросила Сюй Цзиньхуань. — Вы с самого начала защищаете интересы Гу Яньбиня и Тан Мэйлин. Кто вы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http://bllate.org/book/18463/1770400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