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Юншоу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смотрела на стоявшего перед ней Вэнь Шичу. Он казался иным, не таким, как прежде, хотя она не могла бы точно сказать, что именно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 слегка склонил голову, в его взгляде читалась тревога. Тяжело вздохнув,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вещи, которые, как я никогда не думал, могут произойти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глаза на Чжэнь Хуань. Согласно дворцовому этикету, он не имел права так пристально смотреть на свою госпожу, но было ясно: в душе он не считал её просто хозяйкой, которой обязан прислуживать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Мужчина всегда должен нести ответственность. В любой ситуации нельзя давать слабину. Это важно не только ради себя, но и ради других. Неужели ты хочешь быть слабее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 мужчины? Госпожа… нет, сестрица 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Шичу искренне считал Чжэнь Хуань своей сестрой. Она стала для него самым близким человеком в этой жизни. Сглотнув,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совершу тяжкий проступок, нарушающий волю небес, сможешь ли ты простить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Шичу сквозила надежда, смешанная с чувством вины. Раньше он был предан Чжэнь Хуань всей душой и готов был оберегать её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нахмурилась,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твой проступок не требует моего прощения. Главное — чтобы твоя совесть была чиста. Если же ты оступился, постарайся всё исправить и не совершай ошибок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Вэнь Шичу.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пике Линъюнь, он видел чувства, связывавшие Чжэнь Хуань и Семнадцатого князя. Тогда он лишь терзался вопросом, почему она не хочет быть с ним, но теперь понял: видно, не судьба. Если Чжэнь Хуань смогла вернуться во дворец ради Семнадцатого князя, то почему он не может продолжать оберегать ту, кого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права. Что касается дела Наложницы Хуэй, о котором вы просили, я приложу все силы и не отступлю, даже если придется пройти сквозь огонь и воду.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проводила его задумчивым взглядом. Она размышляла о том, что все эти годы Вэнь Шичу не только заботился о ней, пока она жила вне дворца, но и присматривал за сестрой Мэйчжуан. Чжэнь Хуань не решилась развивать эту мысль дальше — нет, этого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раздумьям, вошла Хуаньби. Улыбаясь,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почему вы здесь одна, погрузились в свои мысли? Из Ведомства внутренних дел прислали два ящика мандаринов, я их уже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Цзиньси любит эти мандарины, не забудь оставить ей парочку. Где она? — с легким недоумением спросила Чжэнь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Хуаньби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Цзиньси нет во дворце Юншоу, где же ей еще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бросила взгляд на дверь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некоторых вещах лучше молчать.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госпожи стало серьезным, Хуаньби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Разбитого Нефрита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из Ведомства внутренних дел прислали два ящика мандаринов, я их уже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Почему императорский лекарь Вэнь до сих пор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еще не время. Он придет только после ужина, — ответила Цайюэ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Юншоу всё по-прежнему? — Мэйчжуан всё еще беспокоилась из-за инцидента с Су Пэйшэном. Она не знала, станет ли Наложница Цзин в этой жизни снова доносить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во дворце Юншоу всё спокойно, ничего особенного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чуть позже найди Су Пэйшэна и передай ему, чтобы он придумал, как самому честно обо всём рассказать Императору — про тот случай с кошельком, который выпал у ворот дворца Наложницы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не находила себе места. Она подумала: раз Наложница Цзин уже обо всём догадалась, лучше пусть они сами во всём признаются Императору, чтобы избежать лишних страданий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http://bllate.org/book/18472/1771725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