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Проект продвигался с невероятным трудом, словно тяжелая боевая колесница, завязшая в глубокой трясине. Каждый шаг вперед требовал колоссальных усилий, и казалось, что ситуация зашла в тупик, вызывая лишь чувство глубокого отчаяния. Однако поворот судьбы порой случается совершенно неожиданно, принося с собой проблеск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Лу Юй и Сяо Си, как обычно, проводили тщательное исследование рынка. Среди хаоса цифр и обилия информации они случайно наткнулись на скрытую потребность, которую конкуренты попросту упустили из виду. Этот запрос таился в узком сегменте: пусть по масштабам он казался небольшим, но целевая аудитория обладала огромной покупательной способностью, а потребность в соответствующих товарах или услугах была крайне острой. К тому же на текущем рынке еще не существовало зрелых решений, способных удовлетворить этот уникальный спрос.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скорее посмотри сюда! Это вполне может стать тем самым ключом, который поможет нам вырваться из нынешнего тупика, — Лу Юй не мог сдержать волнения. Он с воодушевлением указывал пальцем на данные исследования, и в его глазах вспыхнул огонек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поспешно взяла бумаги и погрузилась в изучение. По мере чтения ее взгляд становился все более осмысленным, словно она наконец увидела свет в конце тоннеля: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Все это время мы все упускали из виду этот сегмент. Если мы сумеем ухватиться за этот редкий шанс и грамотно интегрируем его в наш проект, то, возможно, действительно сумеем открыть для себя совершенно новые горизонты.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отчетливо понимали: это уникальная возможность. Если удастся ею воспользоваться, проект не только выберется из трясины и обретет второе дыхание, но и позволит им выделиться на фоне жесткой конкуренции, заняв выгодную позицию. Не теряя ни минуты, они приступили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свои полномочия президента компании, Лу Юй оперативно собрал элитную команду из всех отделов для всестороннего анализа новооткрытой ниши. Он прекрасно понимал, что для реализации такого потенциала необходимо объединить все профессиональные ресурсы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и ночей в офисе горел свет, словно в неугасающем маяке. Лу Юй и Сяо Си подавали пример, работая без сна и отдыха вместе с остальными членами команды. Они полностью сосредоточились на переработке проекта с учетом новых данных. Чтобы обеспечить научную обоснованность и реалистичность плана, они перелопатили горы материалов: от отраслевых отчетов и академических исследований до рыночных кейсов и отзывов пользователей. Параллельно они проводили рыночное моделирование, используя различные инструменты анализа, чтобы спрогнозировать реакцию аудитории. Чтобы еще точнее понять потребности клиентов, они организовали личные встречи с потенциальными заказчиками, прислушиваясь к их мнению и ожиданиям. В процессе они постоянно оттачивали детали, не упуская ни одного фактора, способного повлиять на успех дела. Каждый из них чувствовал себя неутомимым воином, движимым единственной целью — довести проект до победного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суток изнурительной борьбы на свет появился новый бизнес-план, вобравший в себя всю мудрость и старания команды. Этот документ не только сохранил ключевые преимущества первоначальной концепции, обеспечивая конкурентоспособность на основном рынке, но и гармонично вплел в себя инновационные идеи для новой ниши. Эти идеи, словно сверкающие жемчужины, вдохнули в проект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тщательно подготовленным планом Лу Юй и Сяо Си с уверенностью отправились на доклад к руководству компании. На совещании Лу Юй проявил себя как блестящий оратор, четко и структурировано изложив стратегию изменений. Он подробно описал потенциал нового рынка, опираясь на прогнозы роста, анализ потребностей клиентов и сравнение с конкурентами. Кроме того, он представил обоснованный прогноз доходов, используя конкретные цифры и логические выкладки, что позволило руководству наглядно оценить огромную ценность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руководство слушало с неослабевающим вниманием, полностью захваченное блестящей презентацией Лу Юя. Периодически они одобрительно кивали, отдавая должное инновационному духу и проницательности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доклад был окончен, зал заседаний наполнился аплодисментами. Руководство высоко оценило их гибкость и новаторский подход. Было единогласно признано, что новый план обладает колоссальным коммерческим потенциалом и не только принесет компании значительную прибыль, но и укрепит ее репутацию в отрасли. В знак признания заслуг руководство не только выделило дополнительные ресурсы — человеческие, материальные и финансовые — обеспечив тем самым надежный фундамент для реализации проекта, но и приставило к ним команду внутренних экспертов для профессиональной поддержки и консультаций.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перемены стали подобны живительному дождю, напоившему иссохшую землю и вернувшему проекту прежнюю силу. Лу Юй и Сяо Си посмотрели друг на друга — их лица были уставшими, но сияли радостью, а сердца были полны надежды. Они понимали, что это лишь важный шаг на пути к успеху, но при должной настойчивости победа обязательно будет за ними. Подбадривая друг друга и укрепляясь в своей решимости, они сделали еще один уверенный шаг навстречу триумфу.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http://bllate.org/book/18476/1772609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