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арене развивающихся рынков, полной как вызовов, так и возможностей, компания напоминала корабль, пробивающийся сквозь бушующие волны. Пережив не один яростный шторм, она наконец вышла в спокойные воды. Все бизнес-процессы, словно судно, скорректировавшее курс, уверенно встали на верный путь, а операционные показатели, подобно градуснику в весенний день, неуклонно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и Сяо Си стояли плечом к плечу у панорамного окна офиса, не сводя глаз с данных о рыночной реакции, бегущих по экрану монитора. В их глазах светилась радость — свет, подобный предрассветным лучам, полный надежд и ожиданий. Долгое время на этом невидимом поле коммерческих сражений они шли рука об руку, прорываясь сквозь преграды. Их деловое взаимодействие было отточено, как работа часового механизма, а чувства, закаленные временем и испытаниями, стали глубокими и крепкими, словно выдержанное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остро чувствовали, что текущая рыночная конъюнктура — это плодородная почва, ожидающая семян, и сейчас идеальный момент для расширения доли рынка. Несколько недель они провели, погрузившись в огромные массивы данных, анализируя и обсуждая каждую деталь. Наконец, в их умах сформировался грандиозный план: построить в регионе несколько новых производственных баз и центров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просторном светлом зале собралась вся команда. Лу Юй стоял у доски, быстро рисуя маркером ключевые пункты плана. Каждая линия и каждый символ казались важным штрихом в их будущем чертеже. Его голос звучал твердо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этот план будет реализован, у нашей компании вырастут мощные крылья. Производственные затраты значительно снизятся — это как уменьшить сопротивление воды для корабля, позволяя нам идти вперед с меньшими потерями. Эффективность поставок возрастет, словно скорость нашего судна, что позволит быстрее доставлять товары клиентам. Сочетание этих факторов значительно усилит нашу конкурентоспособность и поможет занять более выгодные позиции на этом развивающемся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сидевшая у стола, одобрительно кивнула и поднялась, чтобы подкрепить план данными исследований. В её взгляде сквозили профессионализм и проницательность, а каждый приведенный факт бил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нашим исследованиям, спрос на местную продукцию стремительно растет, и текущих мощностей уже недостаточно, — четко и размеренно произнесла она. — Строительство новых баз и центров позволит не только увеличить объемы поставок, но и стать ближе к клиентам, лучше понимать их нужды и укрепить наше влияние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полные решимости, собрались поднять паруса и выйти в открытый океан, перед ними, словно скрытые в темноте рифы, возникли непредвиденные препятствия. Местное правительство, озабоченное вопросами экологии, внезапно ввело крайне жесткую политику. Новые требования к выбросам напоминали удавку, требуя от предприятий соответствия стандартам в кратчайшие сроки. Эта новость прозвучала как мощный взрыв, в одночасье уничтоживший все планы по строительству.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 одиночестве мерил шаги по кабинету; казалось, даже пол чувствовал его тревогу. Он нахмурился, глубокие морщины пролегли на лбу, пока он вчитывался в каждую строчку документа. Он прекрасно понимал: чтобы новые заводы соответствовали нормам, потребуются колоссальные вложения в экологическое оборудование. Это было сродни тому, как если бы пришлось отрезать кусок от и без того ограниченного бюджета. Кроме того, требовалась полная модернизация производственных процессов, что означало огромные затраты времени и человеческих ресурсов. Для компании, чьи финансы и так были на пределе, это стало тяжелейшим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начались проблемы с поставщиками сырья, словно внезапная буря, сбившая ритм производства. Из-за волатильности мирового рынка цены на сырье взлетели, как ракета. Каждый скачок стоимости был подобен удару молота по нервам компании. Мало того, поставки стали нестабильными: сегодня поставщик заявлял об отсутствии товара, завтра — задерживал отправку. Рабочие на линиях часто простаивали, ожидая материалов, и по цехам разливалось гнетущее чувство бессилия. Начальник цеха, часто забегавший в кабинет к Лу Юю, с тревогой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если так пойдет и дальше, производство встанет окончательно! Моральный дух рабочих подорван, все боятся за будущее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узнала о случившемся, тревога быстро распространилась по офису. Все вложили столько сил и пота в развитие на новом рынке, пережили столько бессонных ночей, и когда победа была так близка, столкнуться с такой преградой было невыносимо. В конференц-зале воцарилась тяжелая атмосфера. Люди переговаривались, но не могли найти эффективного решения. Воздух словно застыл, а в глазах каждого читались беспокойство и неопределенность.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тоже был охвачен тревогой, но понимал: как один из лидеров, он обязан сохранять абсолютное спокойствие. Он был капитаном, который должен держать голову холодной, чтобы довести судно до безопасной гавани. Глубоко вздохнув, он подавил волнение, словно пряча все свои страхи глубоко внутри, и потянул Сяо Си в сторону, чтобы обсудить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нахмурился, его лицо стало серьезным, как у воина перед битвой, а в глазах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Экологическая политика — свершившийся факт, мы не можем её изменить. Сейчас главное — найти способ адаптироваться. Иначе заводы не запустятся, и все наши усилия пойдут прахом. Что касается сырья, нельзя зависеть только от текущих поставщиков. Мы должны немедленно начать поиск новых партнеров и открыть дополнительные каналы поставок. Нельзя класть все яйца в одну корзину. Мы должны, как в поисках маяка в темноте, найти надежных контрагентов и обеспечить работу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решительно кивнула. В её глазах, словно в ночном небе, вспыхнули звезды, даря надежду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 — ответила она. — Кроме того, нам нужно выйти на прямой диалог с правительством и дать им понять, в какой ситуации мы оказались. У властей богатый опыт и ресурсы; возможно, они помогут нам найти пути решения проблем с оборудованием и модернизацией. Нам нужно заручиться их поддержкой, чтобы они стали нашей опорой в этот трудный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не стали медлить. Лу Юй взял на себя поиск новых поставщиков, словно отважный исследователь, прокладывающий путь через коммерческие джунгли. Сяо Си занялась подготовкой документов для переговоров с правительством, тщательно прорабатывая каждую деталь и каждую цифру, надеясь, что это поможет властям увидеть искренность и решимость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тяжелое время Лу Юй и Сяо Си стали еще ближе, а их чувства — крепче. Сяо Си чувствовала спокойствие и надежность Лу Юя в кризисный момент; его холодный расчет дарил ей ощущение безопасности, словно тихая гавань посреди шторма. Лу Юй, в свою очередь, гордился мудростью и решительностью Сяо Си: она всегда предлагала конструктивные идеи и действовала с ним в унисон, словно партнер в танце. Они знали, что впереди еще много терний, но верили: пока они вместе, нет преград, которые они не смогли бы преодолеть. Они были уверены, что, сохранив веру, сумеют вывести компанию из кризиса навстречу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http://bllate.org/book/18476/1772613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