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на должности менеджера Дэн Цзин совершила стремительную эволюцию: из кроткой овечки она превратилась в свирепую тигрицу. Если Хэ Тянь предлагал идти на восток, она непременно настаивала на западе. В любом вопросе у неё было собственное мнение, к тому же она постоянно демонстрировала свой менеджерский гонор. Стоило Хэ Тяню сделать ей замечание, как она тут же обвиняла его в том, что он притесняет женщину и вообще ни на что не способен. Теперь, если Хэ Тянь, вернувшись домой, бросал обувь где попало, она могла пилить его часами, а готовку из ежедневной обязанности превратила в халтуру по чётным дням. Когда Хэ Тянь пытался возразить, она тут же затыкала его лозунгами о гендерном равенстве. Жизнь с ней стала для Хэ Тяня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сетования Хэ Тяня, Дэн Цзин надула щёки и промолчала: было очевидно, что она с ним не согласна. В этот момент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— стоило ей ответить, как лицо её расплылось в улыбке, а голос стал мягким и обволакивающим. Она в одно мгновение превратилась в другого человека. — О, господин Линь, здравствуйте! Вы уже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Какое совпадение, я тоже! Ха-ха! — Дэн Цзин рассмеялась, откинувшись назад. Не зря она была менеджером по продажам: притворялась она мастерски, будто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смотрел на женщину, для которой ложь стала профессией, и чувствовал, как внутри всё переворачивается от отвращения. Он поднялся и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даже не попыталась его остановить. Она провожала его взглядом, продолжая плести паутину вранья вместе с этим господином Линем. Хэ Тянь шёл по коридору, с силой сжимая челюсти от ярости. Ожидая лифта, он всё больше закипал и в конце концов с размаху ударил ногой по стене. Грохот эхом разнёсся по подъезду, заставив прохожих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господином Линем, Дэн Цзин вернулась в привычное состояние. Она сидела на диване и смотрела в одну точку, размышляя: неужели я неправа? Любовь требует равенства, брак — страсти. Я лишь стараюсь ради этих двух вещей, в чём же моя вина? Чем больше она думала, тем больше убеждалась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характер невыносимый! — таков был вывод, к которому она пришла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скучную передачу, «только что поужинавшая» госпожа менеджер почувствовала голод. Она не удержалась и набрала номер Хэ Тяня — не для того, чтобы контролировать его, ведь она сама часто твердила: любви нужно личное пространство. И хотя на душе было неспокойно и ей ужасно хотелось узнать, где он, спрашивать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отвечал. Она позвонила снова — он сбросил. В сердцах она швырнула телефон на диван, немного посидела, надувшись от обиды, а затем подняла его и позвонила в закусочную этажом ниже, чтобы заказать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ехал по залитому огнями городу, чувствуя опустошение. Вспоминая прежнюю Дэн Цзин, он невольно улыбался, но от мыслей о нынешней его охватывал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хорошо, если бы всё осталось по-прежнему,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была Дэн Цзин. Первый раз он не ответил, второй — сбросил. Он ждал третьего звонка. Если она позвонит в третий раз, я прощу её и не буду вспоминать о том, что случилось сегодня вечером, решил он про себя. Но она больше не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уже не та Дэн Цзин, что была раньше. Хэ Тянь с силой хлопнул по рулю, чувствуя во рту горечь, словно от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и припарковал машину у обочины, включил радио. Вдруг он вспомнил, что Чэнь На сегодня заказала для него песню. При мысли о ней на душе стало удивительно тепло. Раз уж он всё равно не ужинал, почему бы не пригласить её поесть? В конце концов, это будет благодарностью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телефон и уже хотел набрать номер, как вдруг понял, что у него нет её контактов. Он с досадой отложил аппарат, и на него нахлынуло чувство беспричинного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всё наперекосяк! — выругался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злость, голод не отступал. Он не привык есть в одиночку, поэтому уже собрался набрать Чжао Цзюню, как вдруг снова зазвонил телефон.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отозвался он без малейшего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А-Тянь? — голос на том конце был сладким, приветливым и каким-то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