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выпускником вуза, прошедшим через стандартную девятилетнюю систему обязательного образования, Лю Цзюнь был прекрасно знаком с именем Вэй 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вы тот самый Вэй Инъу из эпохи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Ходящий Лю знает мое скромное имя, но это уже дела давно минувших дней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имя ваше вовсе не скромное. По крайней мере, среди школьников нашей страны вы — настоящая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 из тех поэтов, чьи произведения входят в обязательную программу девятилетнего обучения, — с улыбкой пояснил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Инъу невольно предался воспоминаниям и, слегка покачав головой,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удостоюсь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С вашим талантом разве могло быть иначе? Ваше имя навеки вписано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хоть и был молод, не страдал от юношеского высокомерия. Благодаря опыту работы в семейном супермаркете он отлично понимал, что и когда стоит говорить. Тем более, что перед ним был заместитель начальника архива — немного лести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с улыбкой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Ходящий Лю пожаловал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пришел узнать о потомках одного призрачного чиновника, живущих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 ком именно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 не спросит,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уже дал указания по возможности оказывать Ходящему Лю всяческое содействие в делах. Я не смею ослушаться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 Мне нужно дело призрачного чиновника Лю Фа, что служит на Мосту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Фа? Хорошо,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направился к своему кабинету, Лю Цзюнь последовал за ним. Обстановка в кабинете соответствовала статусу чиновника среднего звена. Вэй Инъу сел за компьютер, совершил несколько манипуляций, и в воздухе возник документ. Он передал его Лю Цзюню — там была информация о нынешнем положении потомков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указаны лишь общие сведения. Для более детальной информации требуется дополнительный допуск, прошу прощения, Ходящий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начальник Вэй,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принялся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город Чанъань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58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иньская добродетель: -30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дела при жизни: служба в армии, помощь при стихийных бедствиях, пожертвования на школы, поддержка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грехи: укрывательство преступлений сына, что косвенно привело к разорению четырех семей и смерти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Посмертное наказание: мучения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город Чанъань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иньская добродетель: -240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дела при жизни: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грехи: изнасилование трех женщин, убийство двоих, смерть четверых человек в результате ДТП, мошенничество, грабежи,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Посмертное наказание: мучения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лишь покачал головой. Благородство мужа иссякает к пятому поколению — как же правы были древние!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 Фа своим усердием и заботой о народе заработал добродетель и для себя, и для своих потомков, но теперь его наследники собственными усилиями превратили баланс всей семьи в глубокий минус. Разве это не круговорот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задумался и спросил Вэй 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как именно рассчитывается эта иньская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методика, установленная высшими силами, я и сам до конца не знаю деталей. Но в целом все зависит от последствий, причиненных человеком. Как правило, за беспричинное убийство обычного человека вычитается около десяти единиц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это наказание в десять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общего баланса. Если человек до убийства совершал добрые дела, баллы могут быть компенсированы. Если же нет, и после смерти баланс составляет минус десять, то придется провести в соответствующем аду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Инъу, произнесенные с безмятежной улыбкой, заставили Лю Цзюня в очередной раз осознать, насколько беспощадна Преисподняя в вопросах наказания. В восемнадцати уровнях ада нет ни одного места, где можно было бы отдохнуть. Сто лет мучений... Но, пожалуй, это справедливо по отношению к жертвам. Так и должно быть! Если не наказывать сурово, не будет ли это предательством тех, кто творил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могут ли призраки умереть во время отбывания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Пытки в аду истощают духовную сущность. Если дух не выдержит, он просто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следующей жизни переродится животным — будет время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говорил об этом с неизменной улыбкой. И это было закономерно: в конце концов, он — заместитель начальника архива, зачем ему переживать о судьбе каких-то мелких призраков? Тем более, если речь идет о злодеях.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Ходящий Лю расследует дела потомков Лю Фа из-за самого Лю 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Начальник Вэй знает о его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Архив ведет учет каждого призрачного чиновника, я очень ответственно подхожу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восхищения, начальник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слишком добры. И как же вы намерены поступить с Лю 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над чем я ломаю голову. Его потомки творят такие ужасные вещи и до сих пор не попали под следствие в мире живых — значит, за ними стоят влиятельные силы. Хоть я теперь и на службе в Преисподней, но, получив первое задание, немного растерялся. Если можно, прошу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— это громко сказано, я дам лишь небольшую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у вас много способов воздействия, но они второстепенны. Самое главное — ни в коем случае не вершите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правила Преисподней строги, а за всем следит Небесный Путь. Чиновники Преисподней не имеют права действовать, исходя из личных симпатий или антипатий. Пока смертный жив, он подчиняется законам мира живых. Он может умереть в результате любого несчастного случая, но если мы вмешаемся напрямую, то наказание — будь то от Преисподней или от Небесного Пути — будет крайне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 есть даже если я увижу отъявленного негодяя, мне нельзя просто так с ним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всегда есть обходные пути. Мы не можем действовать напрямую, но можем создать условия, при которых преступник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понимающе кивнул. Вэй Инъу улыбнулся и подробно, с примерами, объяснил, какие методы можно использовать. Он даже продемонстрировал некоторые из них. Для новичка вроде Лю Цзюня это была неоценимая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тем, насколько изощренными и эффективными могут быть методы Преисподней. Правда, для их использования требовалась магическая сила. Но для Лю Цзюня это не было проблемой: закончив дела в Преисподней, он немедленно приступит к изучению техники культивации, которую дал ему Гражданский судья! Тот обещал, что техника позволяет достичь результата в кратчайшие сроки — всего за несколько дней он обретет необходимую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обучение закончилось, Лю Цзюнь выразил глубокую благодарность. Вэй Инъу отнесся к этому легко, не придавая значения вежливости. Провожая Лю Цзюня, он открыл дверь кабинета. Выходя, Лю Цзюнь взглянул на призрачных чиновников, которые работали за компьютерами с таким рвением, словно находились под действием стимуляторов,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здесь все прилежные! Начальник Вэй, как вам удалось их так выдрессировать?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Ха-ха-ха, это не моя заслуга. Гражданский судья наложил на них заклятие, чтобы они могли сосредоточиться только на работе и ни на что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замер. Заклятие Гражданского судьи? Только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нашелся, что ответить. Вот она, Преисподняя во всей красе: если сотрудники не хотят работать усердно — принудительный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