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Чанъаньская ночь была как всегда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у Башни колокола и барабана сновали местные жители и туристы, черное небо озарялось ярким неоновым светом, а девушки в разнообразных традиционных костюмах весело смеялись под руку со своими кавалерами.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этого мирного веселья внимание прохожих внезапно привлек резкий вой полицейских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патрульных машин преследовали спортивный Ламборгини.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толпы спорткар врезался в защитное ограждение у Башни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резко затормозили, десяток офицеров бросились к месту аварии. Старший из них распахнул дверцу спорткара и вытащил из-за руля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сотрудники тут же надели на задержанного мешок и затолкали в полицейский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патруль покинул место происшествия. Сам Ламборгини отогнал специальный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и прохожие наперебой доставали телефоны, чтобы снять происходящее — в конце концов, такое здесь увидишь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какой-то мажор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процентов. Раз на такой тачке, небось, пьяный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Номер-то... это же тот сукин сын из семьи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видел, как этот ублюдок хвастался своей машиной в Куайинь, это точно его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всё ясно. Чанъаньская полиция не станет лезть в дела семьи Лю, небось уже сегодня вечером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Номерной знак Лю Шаохуэя был хорошо известен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добрые вести не выходят за порог, а дурные разносятся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мерзком отпрыске богатой семьи местные жители всегда узнают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семье Лю вспыхивали и тут же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обывателей к подобным событиям всегда таков: яркая вспышка, шум, а затем —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предварительного заключения в полицейском участке города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Шаохуэй сидел на стуле для допросов, скованный по рукам и ногам. Его лицо исказилось от ярости, он сверлил взглядом двух сидевших перед ним мужчин средних лет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кто я такой?! Черт возьми! Как вы посмели меня арестовать?! Немедленно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молодой господин Лю привык, что в Чанъане ему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я, и всё равно посмели меня притащить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Лю Шаохуэя немного поутих, в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этот момент он ощутил странный,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напомнило ему детство, когда после каждой провинности он должен был предстать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уже более мрачным тоном спросил он,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говорил до этого, постучал пальцами по столу и холодно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пытался скрыться, когда увидел полицейскую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твой обычный стиль поведения, бегство от полиции — это не в твоем духе. Что сегодня произошло? Почему ты решил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Шаохуэй, которого продолжали игнорировать,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закричал и принялся отчаянно дергаться, отчего стул для допросов жалобно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продолжал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тебя сегодня была тайна, которую ты ни в коем случае не мог доверить полиции,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возьми,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которая может заставить избалованного мажора, не ставящего чужую жизнь ни во что, так сильно нервничать, может быть только чем-то куда более серьезным. Скорее всего, это наркотики,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вы! Кто вы, черт возьми, такие?! Кто стоит за вашей спиной?! Вы знаете, кто мой отец?!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безумные вопли Лю Шаохуэя, мужчина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ударил по столу, и 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испуганным, гневным и ошеломленным взглядом Лю Шаохуэя мужчина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попытки, Лю Шаохуэй. Мы приехали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Лю Шаохуэй обмяк, словно побежденный петух,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избалованным, но не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вес слов о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его нынешнее положение, объяснять, что стоит за всем этим, уже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положил глаз на их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Вэньчжэн только закончил докладывать начальству о ситуации, как к нему подошел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Лю Шаохуэй задержан, начался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процесс задержания был не самым простым? — Ян Вэньчжэн сел и спокойно посмотрел на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Сегодня вечером Лю Шаохуэй устроил гонки с компанией таких же мажоров. Когда мы прибыли на место, он оказал сопротивление и попытался скрыться на машине. Нам удалось задержать его только у Башни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Видеозаписи контролируются?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ограничили распространение и заблокировали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Лю Шаохуэй даст показания, передавайте дело в прокуратуру. Дайте им знать: нужно действовать жестко, решительно и максимально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той флешки? — Ян Вэньчжэн перешел к самому важному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владельца магазина, где она была продана в последний раз. Сейчас изымаем записи с камер наблюдения, результаты будут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из-за одной флешки дело дошло до такого уровня, означало, что в игру вступила государственная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Вэньчжэн потер переносицу, на его лице проступила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 молод, и сегодняшний день измотал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за этим делом скрывалось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позволяло ему расслабиться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напряжение неизбежно вело к истощению.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отдохнете немного? Я разбужу вас, когда будут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Вэньчжэн собрался согласиться,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кивнул секретарю, чтобы тот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приоткрыл дверь и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 господину Яну, есть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секретарь ответит, Ян Вэньчжэн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отступил в сторону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материалы, которые мы только что получили. Они касаются семьи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двумя цветами на погонах выложил на стол несколько флешек.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Ян Вэньчжэн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они были точь-в-точь как та, что он получил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за всеми этими флешками стоит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те, кто передал эти материалы? Я хочу их видеть, — немедленно распорядился Ян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http://bllate.org/book/18504/1777826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