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официальных кабинетов для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 и его жена Чжао Я напряжённо сидели на диване, на их лицах читались страх и тревога. Ма Ли смотрел на плотно закрытую дверь приёмной, и сердце его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Чжао Я не выдержала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Ма, с нами ведь ничего не случится,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должно. В том документе на флешке всё сказано: приехали люди из столицы, нам велено смело идти и давать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 пытался утешить жену, но тревога в душе Чжао Я ничуть не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нас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Незачем ему это. Мы — простые люди, самые низы. Зачем тому, кто смог раздобыть эту видеозапись, нас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знаю... Но всё это ради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Вэйвэй — одно лишь упоминание этого имени помогло Чжао Я побороть слабость, а рука Ма Ли, сжимавшая ладонь жены, напряглась так, что на ней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Вэй — их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они похоронили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причины смерти... она, разумеется, была неразрывно связана с этим молодым господином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 их дочерью расправились, Ма Ли и Чжао Я пытались добиться справедливости, но... об этом было тяжело даже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даже пытались запугать некие теневые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остальных членов семьи им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муках и страданиях они дождались этого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Флешка неизвестно как оказалась у них дома. Когда Ма Ли вставил её в компьютер, увиденное вновь зажгло в них надежду на возмездие. На носителе был документ, в котором чёрным по белому значилось: клан Лю пойдёт под суд, им нужно немедленно идти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источник, таинственный доброжелатель за кулисами — всё это одновременно пугало и воодушевляло супругов. Они словно увидели шанс добиться правды для своей дочери, но боялись, что всё это — лишь мираж, отражение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выбор: рискнуть всем и поверить написанному или продолжать глотать боль, молча влача своё существование. В конце концов, Ма Ли решил поверить. Этот человек, всю жизнь привыкший к тяжёлому труду, за последние три месяца накопил в душе такое пламя, что оно грозило выжечь его изнутри. Прежде чем сгореть, он решил в последний раз довериться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два стука, и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 и Чжао Я подняли головы. В окружении свиты в комнату вошёл мужчина с властной осанкой. Он небрежно махнул рукой, и большая часть присутствующих покинула кабинет, остались лишь двое мужчин средних лет, занявших места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супругов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главный ответственный по делу Лю Шаохуэя. Можете называть меня старый Ян. Я слышал, у вас есть материалы для дачи показаний. Хотелось бы узнать, откуда у вас эта флешка.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не местный, я из самой столицы. Вот мои документы,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четой Ма Ян Вэньчжэн выглядел приветливо — настоящий надёжный старший наставник, внушающий полное доверие. Ма Ли и Чжао Я переглянулись, и в глазах друг друга прочли волнение и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слово пробудило в них множество мыслей. А удостоверение, которое предъявил Ян Вэньчжэн, с указанием его должности и ведомства, подарило им чувство спокойствия, какого они не испытывали никогда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наконец дождались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резком спаде напряжения Чжао Я не сдержала слёз. Ян Вэньчжэн поспешно протянул ей салфетку. В его взгляде не было насмешки — только сочувствие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мы приехали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Ма Ли и Чжао Я проводили специальные люди. Ян Вэньчжэн остался в кабинете. Его лицо было спокойным, но от этой тишины веяло холодом. Его главный секретарь, видя такое состояние начальника, не осмеливался заговорить первым, лишь молча ожидая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внутри Ян Вэньчжэна бушевала буря. Он узнал от супругов всё. Во-первых, флешка появилась у них таинственным образом. Во-вторых, содержание документа прямо указывало на то, что он уже прибыл в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факта были крайне серьёзными. Особенно второй. Его визит в Чанъань был строго засекречен, однако кто-то всё равно узнал о его передвижениях.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либо утечку информации изнутри — что было крайне маловероятно, так как он лично отбирал всех своих людей, — либо взлом внутренней информационной системы ведомства. Но и это казалось нереальным: в нынешнюю эпоху защищённые правительственные сети невозможно взломать без предателя внутри. Для этого требуются колоссальные вычислительные мощности, покупка которых не осталась бы незамеченной, а потребление электричества такой фермой было бы видно в энергосистеме города, как сигнальная ракета в ночном небе. Что касается иностранных хакеров, то это и вовсе сказки — Великий китайский файрвол не оставил бы им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предателя и нет взлома, значит, кто-то следит за ним неотступно. А это уже совсем другой уровень угрозы! Но охрана Ян Вэньчжэна была безупречна. Следить за ним внутри страны? Это было равносильно безумию.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все рациональные объяснения, он столкнулся с чем-то за гранью реальности. Ян Вэньчжэн глубоко вздохнул, и секретарь мгновенно вытянулся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удалось выяснить с камер наблюдения?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ничего, господин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 им поторопиться!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тут же принялся звонить. В этот момент снаружи послышался шум. Раздался женский крик. Ян Вэньчжэн нахмурился. Секретарь вышел в коридор, чтобы проверить, что происходит, и через мгновение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это жена Лю Гоцяна.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она смогла найти меня здесь, значит, в Чанъане пора навести порядок, — голос Ян Вэньчжэна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направился к выходу. Секретарь, с таким же холодным выражением лица,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http://bllate.org/book/18504/1777827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