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бескрайнем мире Хунхуан горы Десяти Тысяч, словно извивающийся гигантский дракон, протянулись на юге. Гора Тяньму расположилась в самом сердце этого горного массива, в двухстах миллионах ли к востоку от горы Фэнси.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долине у подножия Тяньму, обычно тихой и безмятежной, сейчас царила гнетущая, скорбная атмосфера. С небес лил кровавый дождь — казалось, сам небосвод горько плачет, и мир погрузился в бездонную печаль, пропитанную холодом и безысходностью.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Суйжэнь стоял неподвижно, глядя в небо. Его лицо выражало крайний ужас, он застыл, словно онемевший от страха, а губы едва заметно дрожали. Лишь спустя долгое время, словно очнувшись от оцепенения,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неужели пал Хунъюнь, Врожденное Великое Божество?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тихо, но в тишине долины каждое слово отозвалось отчетливо, сквозило глубокой скорбью и неверием.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 вправду мелкие перемены возможны, а великий ход судьбы неизменен?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Суйжэнь нахмурился, в глазах его читались смятение и растерянность. В мире Хунхуан он прекрасно понимал, что каждое Врожденное Великое Божество обладает необычайной силой и влиянием, но даже такие существа, по-видимому, не могли вырваться из оков, уготованных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Гибель предка Хунъюня ударила по нему, словно тяжелый молот, заставив глубоко задуматься о причинно-следственных связях, о превратностях судьбы, но в то же время погрузила в пучину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медленно клонилось к закату. Оранжево-красные лучи, пробиваясь сквозь кровавый дождь, окрасили всё вокруг в еще более зловещие и скорбные тона. Под светом уходящего солнца капли дождя казались бесчисленными слезами, рассказывающими о горе мира, и каждая капля, падая, словно ударяла прямо в сердце Суйжэня, отягощая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скрылось за горизонтом и сгустились сумерки, Суйжэнь медленно поднялся на вершину горы Тяньму. Он стоял там, глядя потухшим взором на оставшуюся полоску алого зарева, словно лишившись души — подавленный и сломленный.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он мечтал лишь об одном: найти тихий уголок, где можно было бы отдохнуть, укрыться от бесконечной суеты. Он не хотел ни о чем думать, желая лишь одного — опустошить разум и погрузиться в этот миг тишины, чтобы хоть на время забыть о тоске, сжимающей сердце, и о пугающей неопределенности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опустилась на землю, словно черный шелк, а на небе замерцали звезды, похожие на драгоценные камни. В наступившей тишине зазвучала ночная симфония: мягкий шепот ветра и редкое стрекотание насекомых сплелись воедино, словно мир Хунхуан исполнял поминальную песнь по ушедшему Врожденному Божеству.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Суйжэнь продолжал стоять на вершине, словно одинокое изваяние, сливаясь с ночным мраком и погружаясь в свои тяжелые думы.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я обрел сознание на горе Фэнси, прошло уже более тысячи пятисот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поднял голову, словно пытаясь сквозь необъятную звездную высь разглядеть события прошлого. Тогда, под защитой Нюйвы и Фуси, дни текли хоть и просто, но спокойно, и он был полон радужных надежд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думал, что достаточно укрыться под крылом Нюйвы и Фуси, чтобы вечно прятаться в этом мире Хунхуан, подобно муравью в расщелине камня, не боясь ни ветра, ни дождя. Я надеялся дотянуть до скончания времен, мечтал однажды сам стать великим, а больше всего — верил, что раса людей станет хозяевами этого мира. Какая же это была бы прекрасная картина!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Суйжэнь горько усмехнулся, покачав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вдуматься, возможно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мелькнула печаль. Он оглядел темный, таящий опасности мир Хунхуан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Хунхуан — это мир, живущий по законам джунглей, где слабый становится добычей сильного. Здесь нет вечного покоя, лишь бесконечная борьба и перемены. Даже такие могущественные Врожденные Божества, как Хунъюнь, обладавшие святой силой, в итоге пали. А я? Я здесь всего лишь ничтожная креветка. Разве смогу я долго выживать в этом мире, полном бушующих волн? Я ведь не бабочка с другого берега океана, способная взмахом крыльев вызвать эффект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великий ход Небесного Пути нельзя изменить, то, согласно записям будущих поколений, расу людей ждут бесчисленные испытания. Они будут громоздиться, словно горы, не давая вздохнуть, и даже поставят народ на грань вымирания.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Суйжэнь говорил это с тревогой, словно уже видел трагическую судьбу своего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эти страдания неизбежны, как я могу остаться в стороне? Я сам часть расы людей, моя судьба неразрывно связана с ними. Если им грозит беда, как я могу оставаться безучастным? Если я отрекусь от своего народа, боюсь, Нюйва и Фуси в мгновение ока сотрут меня в порошок, уничтожат и плоть, и дух, не оставив ни единого шанса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Суйжэнь вздрогнул. Зная, как Нюйва и Фуси относятся к человечеству, он понимал: бежать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они проигнорируют мой уход, как я выживу без их защиты в этом мире, полном хищников? У меня нет ни силы, ни связей, ни могущественных артефактов. Мечтать о том, чтобы отсидеться, пока не стану великим — это просто бред сумасшедшего.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Врожденные Божества сбиваются в стаи, ищут поддержки друг у друга, но и они не могут быть уверены, что переживут Катастрофу У-Яо.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Суйжэнь обвел взглядом окрестности, словно видя скрытые в тенях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эпоха Катастрофы У-Яо, подобная буре, сметающей всё на своем пути. Никто не может остаться в стороне. Чтобы выжить в этой катастрофе, мне придется и дальше искать защиты у Нюйвы и Фуси.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Суйжэнь глубоко вздохнул, принимая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же время я должен вести человечество к развитию и процветанию. Только если мой народ станет сильным, у меня появится опора, и, возможно, появится шанс выжить. Ох, как же трудно просто выжить! Неужели, едва появившись на свет, я уже получил задание на самоуничтожение?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Суйжэнь беспомощно вздохнул, и этот звук эхом разнесся в ночном небе, пропитанный горечью и растерянностью перед будущим. Но он знал, что отступать некуда, придется стиснуть зубы и искать ту самую нить надежды в этом опасном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горы Тяньму серебристый лунный свет, смешанный с пурпурным сиянием звезд, мягко ложился на землю, придавая вершине призрачный, сказочный вид. Суйжэнь стоял неподвижно, погруженный в глубокие раздумья. Он то хмурился, то расслаблял лицо, его терзали внутренние противоречия. Он расхаживал по вершине, то и дело тяжело вздыхая.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час, словно наконец сбросив оковы сомнений, он глубоко вдохнул и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предаваться унынию. Раз уж решил полагаться на покровительство Нюйвы и Фуси, нужно думать, как развивать человечество и как выжить в этой катастрофе.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Суйжэнь продолжал расхаживать, бормоча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прародитель людей. Конечно, я не могу совершить подвиг, пролив кровь ради народа, но в моей голове — весь багаж знаний будущих поколений. Эти знания, этот опыт должны стать путеводной звездой для новорожденной 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мелькнула уверенность, но тут же сменилась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История развития человечества шла от первобытного общества к матриархату, затем к рабовладельческому, феодальному и, наконец, к социалистическому. Это нормальный ход развития в моем прежнем мире. Но здесь — Хунхуан, мир мифов, здесь всё иначе, и развитие не должно быть таким медленным. Как же ускорить прогресс?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Суйжэнь в одиночестве бродил по вершине. Время шло. Внезапно он замер, словно пораженный озарением. Он подпер подбородок рукой, глаза его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Нюйва и Фуси заставили людей переселиться, чтобы те в страданиях обрели разум. Если всё или хотя бы часть человечества обретет разум, они смогут совершенствоваться. С их природными задатками, как только они начнут культивировать Изначальный дух, раса людей сможет быстро развиться. Вот оно — просвещение разума сейчас важнее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Просвещение? — он снова нахмурился. — Но как? Я обрел разум, потому что пробудил душу человека из будущего, в которой заложена система знаний. Это исключение, это нельзя брать за пример. Нюйва и Фуси тысячу лет наставляли людей, но те едва научились выживать. Их знания — как небесные письмена для младенцев. Даже если сам Святой будет учить их высшей математике, они ничего не поймут.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Суйжэнь чувствовал, как начинает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 Неужели действительно нужно пройти через те страдания, о которых говорили Нюйва и Фуси? Но времени у нас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его застыла тревога. Он знал, что в мире Хунхуан время — это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Вспомню-ка я... Младенцы в будущем тоже слабы, их разум — чистый лист. Они учатся, подражая поведению родителей, перенимая простейшие навыки, и постепенно формируют собственное мышление. Люди Хунхуан — создания Врожденные, сильные телом и гибкие умом, они должны учиться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раздумий в глазах Суйжэня загорелся огонек надежды. Он нашел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нужно начинать с обучения базовым навыкам, с формирования основ познания, чтобы постепенно выстроить собственную систему цивилизации.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ночь отступила. Первые лучи утреннего солнца, словно золотые нити, коснулись земли, смывая ночную пыль и знаменуя начало нового дня. Тепло коснулось лица Суйжэня, пробуждая его от глубоких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простоял на вершине всю ночь. Эти размышления в долгой истории человечества могли показаться лишь крошечной волной, не оставившей следа, но для самого Суйжэня эта ночь стала переломной. Она навсегда изменила его отношение к происходящему — он перестал быть сторонним наблюдателем. С этого мгновения он по-настоящему влился в мир Хунхуан, в историю человечества, став той искрой, что, пусть и слабая, несла в себе потенциал пожара, закладывая семена надежды для рождения человеческой цивилизации.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http://bllate.org/book/18513/1779534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