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и что это за место? — Ин Цзи расхаживала взад-вперед, погруженная в раздумья, а я молча наблюдал за ней. Через некоторое время она воскликнула: — О, я вспомнила! Это же граница Клана Крови. Если пройти дальше, будет сам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я не ошибся. Это действительно Клан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признаешь, что моя магия сильна? Привел тебя прямо домой, — я принял самодовольный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тут же уколола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такая сильная, почему вчера не воспользовался? Заставил меня всю ночь спать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...Ладно-ладно, не сильная. Ну так что, входить будем? Или так и станем здесь препираться?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— Ин Цзи потянула меня за собой, но вдруг раздался глухой стук: она врезалась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Клане Крови и правда строгие порядки, раз даже принцессу не пускают. Видеть, что Барьер не пропускает собственную госпожу, было возмутительно. Мне тут же захотелось ворваться внутрь и высказать всё Кровавому Королю, но, глядя на раненую Ин Цзи, я почувствовал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ушибленный лоб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Чтобы войти, нужно найти Цянь Чжи, а связаться с ним так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 с кем связываться, я сам его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пытался похвастаться — я действительно собирался его снять. Меня просто выводило из себя, почему Кровавый Король так не любит Ин Цзи. Если я всерьез разозлюсь, я не просто Барьер разнесу, я весь их клан до основания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Ты всего лишь Бессмертный правитель четвертой ступени, а хочешь силой вскрыть Барьер нашего клана? Да даже если ты используешь всю свою Силу бессмертных, ты вряд ли сможешь создать подобный, не говоря уже о том, чтобы его взломать. Попробую-ка я лучше через свой браслет связаться с кольцом Цянь Чжи, — Ин Цзи опустилась на землю и принялась медитировать, готовясь сотворить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закончить, как я нанес удар ладонью, и раздался звук, словно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поспешно открыла глаза, вскочила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это возможно?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тебя девичья. Забыла, что я в горах специализировался на изучении Барьеров?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специализировался, этот удар —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скажи, почему твой уровень ниже моего? Ты в тренировках полагаешься только на физическую силу, а головой совсем не думаешь. И книги те даже не открывала.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думаю? Если бы наставник не запрещал тебе тренироваться, у тебя бы и времени на чтение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и мне запрещал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взял и украл, чтобы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прочитал и теперь разбираюсь лучше тебя,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Разбираешься, разбираешься, кто бы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понимаешь, запоминай: у любого Барьера, каким бы мощным и обширным он ни был, всегда есть уязвимые места. Он подобен потоку — точно так же, как Сила бессмертных циркулирует в теле человека. Как только находишь слабое место, один точный удар — и защита рушится. Это как с Пилюлей Собирания Эссенции: стоит найти точку, где энергия внутри Барьера наиболее разрежена, и направить туда десять-двадцать процентов силы — и он рассыплется.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Запомнила, да толку-то? У меня всё равно так не получится. Кстати, у меня всегда был один вопрос, — Ин Цзи встала передо мной и помахала рукой,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почти не тренируешься, а уровень твой выше моего? Я ведь тоже пыталась читать те книги, но ничего не поняла! А ты? Мало того что всё понял, так еще и мастерски этим управляешь.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мне сложно ответить. Но если честно, ты просто мало читала. А если говоришь, что не поняла — значит, у меня просто голова лучше работает,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тренировки? Наставник не позволял тебе заниматься вместе с нами, но твоя Сила бессмертных выше, чем у любого из нас. Уж это-то не спишешь на работу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я не скажу, что это ум. Наверное, талант. В любом случае, у меня нет особого желания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хотела спросить что-то еще, но тут кто-то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я! — Человек стоял поодаль, и Ин Цзи, замахав руками,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стоять на месте, не двигаясь, пока она не позвала меня. Только тогда я перестал разглядывать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иди сюда! Это мой брат, Цянь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и, услышав, что это Цянь Чжи, решил произвести хорошее впечатление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 из Клана Лисов приветствует... — я запнулся, забыв, какой у него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Великого принца, — шепотом подсказала 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Великого принца Клана Крови, — закончил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я договорить, как слова Цянь Чжи заставили меня опешить: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разрушил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приветствия, ни вежливости — и это Великий принц? Хотя Барьер действительно сломал я, но мог бы быть и поучтивее.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снова спросил Цянь Чжи, и даже Ин Цзи нахмурилась,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