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Ин Цзи всё ещё ждёт меня, не стоит задерживаться. Выйдя из купальни, я оделся, привёл себя в порядок и вернулся в комнату 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вернулся, она поднялась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я, когда она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столу, где мы только что ели, и сел на своё место. Цянь Чжи всё ещё сидел напротив, не собираясь уходить. Воспользовавшись тем, что Ин Цзи ушла купаться, я решил расспросить его о её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— голос Цянь Чжи прозвучал как-то особенно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больше всего любит 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знакома с ней уже три года? Неужели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знаю. Она говорила, что любит украшения, которые можно носить на себе. Но подарки, которые я дарю ей на день рождения, почему-то нравятся ей меньше, чем твои. Поэтому я и хочу спросить совета, что мне ей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Цянь Чжи пробормотал что-то себе под нос, чего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подарков, я не слишком привередлив. Полагаю, всё, что ты считаешь правильным, — лишь иллюзия, и Ин Цзи наверняка больше ценит то, что даришь именно ты. Если вложишь душу, ей точно понравится. В конце концов, девушки лучше понимают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Девушки лучше понимают девушек? — мой взгляд затуманился. — Пожалуй, ты прав. Надо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Думать? Осталось всего три дня,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Разве не пять? — услышав это, я опешила. Я ведь чётко помнила дату, как могло остаться всего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взяла, что до дня рождения пять дней? — тон Цянь Чжи показался мне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отправишь подарок на Гору Бессмертных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продолжить, но Цянь Чжи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Гонцу из Клана Крови требуется два дня пути, чтобы добраться до Горы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должен отправиться в день рождения? Почему бы не отправить его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Кровавый Король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 заподозрит?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догадалась: если отправить человека заранее, Кровавый Король непременно обратит внимание. Если я пошлю гонца сейчас, разве это не будет означать, что я сам иду в ловушку? К тому же нельзя использовать магию и пересекать границы Мира бессмертных, приходится идти через Мир смертных. Два дня — это самый быстрый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Чжи выпалил всё это так быстро, что я не успела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мне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переваривать дальше, времени на подготовку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меня запаниковать. Я вскочила и бросилась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Ин Цзи, что мне нужно срочно вернуться в Клан Лисов. К дню рождения я обязательно успею, но ты не говори ей,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уже,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исчезла в мгновение ока. Одежду я сменила на привычное зелёное платье с помощью магии, чтобы ни у кого не возникло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меня не поймают и не раскроют, так что я воспользовалась магией, чтобы вернуться в Клан Лисов. (Конечно, я не могла просто долететь на одном дыхании — если бы я так сделала, расход Силы бессмертных мог бы привести к потере уровня. К тому же я ещё и топографический кретин, поэтому пришлось перемещаться урывками, постоянно меняя маршрут…)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 первым делом отправилась к Святому Лису. Там я увидела Чан Вэнь и остальных, но не стала обращать на них внимания, лишь бросила Святому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была в Обители Бессмертных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я размышляла: украшения? У неё уже есть головное украшение, которое я дарила раньше. Может, нефритовый кулон? Эй, а ведь у меня самой был такой! Как раз можно подарить ей, тем более он был моим личным… личным? Кажется, я не видела его уже несколько дней. Куда он делся? Неужели оставила на Горе Бессмертных и Демонов? Придётся возвращаться? Ужас, если наставник узнает, мне снова не избежать взбучки…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раздумьях, я дошла до Обители Бессмертных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толкнула дверь, вошла и, закрыв её, обнаружила внутри идеальную чистоту —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прошла внутрь, села на кровать и посмотрела на бамбуковую бабочку у изголовья. Вспомнились времена до десяти лет, когда я ещё не уехала на Гору Бессмертных и Демонов и постоянно дралась с Чан Вэнь. Кстати, эту бабочку сделала бабушка Цзинь И, когда мне было шесть, а Чан Вэнь вечно пыталась её отобрать. Ещё бы, ведь бабушка сделала подарки только мне, Хо Жуну и Чан Ци, а им троим — нет. С характером Чан Вэнь смириться с таким было невозможно. Именно поэтому Чан Лин и Чан Хуэй не любили с ней играть, да и я сама избегала общения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они ничуть не изменились. Интересно, жива ли ещё бабушка Цзинь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я снова проголодалась. Я поднялась, подошла к двери и распахнула её, но увидела снаружи Хо Жуна и Чан Ци, которые о чём-то беседовали. Я окликнула их — как раз кстати, Чан Ци мог бы раздобыть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что здесь делаете?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меня, но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