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прикусила губу и под пристальными взглядами окружающих направилась прямиком к Су Тун. Сладкая улыбка застыла на её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когда ты вернулась в страну? Почему не зашла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только что увидели в Су Тун объект для ухаживаний, остолбенели. Они переводили ошарашенные взгляды с одной девушки на другую, и, поняв, что это не шутка, вытянулись в лицах, словно проглотили что-то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и есть Су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чья фигура безупречна, как у богини, — это та самая жирная и уродливая Су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наблюдала, как Су Синь грациозно приближается к ней. Их взгляды встретились, и Су Тун одарила сестру практически идеальной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приглашаешь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Синь слегка дрогнули. Она крепче сжала сумочку и, с трудом выдавив улыбку,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ведь и твой дом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пальцы, она вернула лицу естественное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тогда просто погорячился. Ты совершила такой поступок, что он не мог поднять головы, вот и... Ой, что я говорю? Всё это уже в прошлом, сестренка не должна отказываться возвращаться из-за событий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единственная дочь отца, разумеется, я вернусь, — Су Тун слегка усмехнулась и неспешно сделала глоток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Синь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на несколько месяцев младше Су Тун и у них был один отец. Однако мать Су Тун погибла в автокатастрофе, когда той было тринадцать, и только после этого её собственная мать смогла войти в дом семьи Су. Ради приличия отец не признал её родной дочерью, а объявил всем, что она ребенок матери от предыдущего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проговаривалось вслух, представители высшего общества города Цзиньян были слишком проницательны, чтобы чего-то не понимать. Но по сравнению с Су Тун все предпочитали считать именно Су Синь родной дочерью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дрянь. Она всё прекрасно знает. Специально говорит это, чтобы надавить на больное!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Шань, увидев, как Су Синь от обиды прослезилась, язвительно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единственное достоинство — это умение позорить семью Су. Всё это время только Синь заботилась о дяде Су. Как у тебя язык поворачивается такое говорить? Ты хоть вспомнила об этом, когда путалась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вспоминая, как они только что заискивали перед презираемой ими Су Тун, почувствовали себя так, словно проглотили муху. Внутри у них закипала злость: она намеренно водила их за нос! Глядя на жалкую, вызывающую жалость Су Синь, они наперебой принялись колоть Су Тун в самое больное: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Синь, зачем ты с ней церемонишься? Она сама себя опозорила, неизвестно от кого нагуляла ублюдка и была выслана из страны. Дядя Су ясно сказал, что разрывает с ней всякие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Ты слишком добрая, а она этого не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за незнакомка у нас в классе. Так это Су Тун! Видимо, заграничные технологии творят чудеса, сколько же ты потратила на это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ребенок — наверняка незаконнорожденный ублюдок от неизвестного отца? Она одна воспитывала его за границей... На ней одежда как минимум пятизначной стоимости... Моя кузина тоже жила за рубежом и рассказывала, что многие падшие женщины подрабатывают в ночных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школу не закончила, если не пойдет в такие места, чем она будет кормить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любит кувыркаться с мужчинами, да ещё и деньги легкие нужны... Эй, спросите у неё, сколько она берет? Неужели мы не потянем?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издевательски торговаться. Пачка купюр полетела прямо в Су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завидовавшие тому, что та, над которой они раньше смеялись, внезапно стала такой ослепительной, принялись с ядовитой злобой унижать её. Глядя на мужчин, которые теперь окружили Су Тун, принимая её за девицу легкого поведения, они скрестили руки на груди, наслаждаясь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смотрела на разбросанные по ней купюры. Её лицо побелело, кулаки сжались. По сравнению с тем, что ей пришлось пережить пять лет назад, эти слова были сущим пустяком. Но они не имели права, просто не имели права оскорблять её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Чусяо в ярости поднялась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Тун перехватила её руку, потянула за собой и, спрятав подругу за спину, ледяным взглядом обвела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ребенок, до этого тихо сидевший на диване,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ним взглядом и увидели, как маленький мальчик обнимает мужчину, который, окруженный свитой, величественно вошел в зал. Толпа замерла, а секунду спустя на лицах всех присутствующих застыло злорадство: они ждали, как сейчас вышвырнут Су Тун вместе с её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http://bllate.org/book/18525/1781620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