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нашлись те, кто был готов помочь с едой, которую он так не любил, Су Цы почувствовал, как настроение заметно улучшилось. Он перевел взгляд на ребенка, сидевшего напротив, и, немного подумав,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номер один,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одно мгновение замер. Он медленно поднял голову, встретившись взглядом с мягкими и красивыми черными глазами Су Цы, и в конце концов едва заметно, почти робко,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коротко ответил «угу» и снова переключил внимание на завтрак. Слова робота-няни № 4586 о том, что утренний прием пищи критически важен, заставили его решить наесться досыта, чтобы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съел уже четыре банки консервов и, почувствовав сильную жажду, собрался развести еще одну порцию питательной жидкости, взгляд случайно упал на упаковку, лежавшую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замер, вглядываясь в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еды, память у Су Цы была весьма неплохой, он привык всё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выпил восемь порций питательной жидкости, сегодня – еще пять, а если прибавить две порции с овощным вкусом, которые он щедро отдал малышу, в сумме получалось целых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 запасе осталось всего шесть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мясных консервов, то хотя в пространственной пуговице еще оставалось два десятка ящиков, при такой скорости поедания их вряд ли хватило бы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впервые почувствовал, как его охватывает легкая, тягучая хандра от осознания грядущего дефицита.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номер один в это время мелкими, осторожными глотками пил питательную жидкость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воспитатель не сказал об этом прямо, ребенок каким-то образом знал: когда эта порция закончится, новой уже не будет. Поэтому он дорожил каждой драгоценной каплей и совершенно не решался, как вчера вечером, глотать всё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малыш заметил, что воспитатель внезапно перестал есть и, глядя на упаковки питательной жидкости, выглядел крайне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удивленно моргнул. Он посмотрел на чашку, в которой оставалось еще примерно полпорции, и, пересилив жадность, медленно пододвинул ее к Су Цы, а затем поспешно спрятал маленькие ручки под стол, словно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движение, Су Цы поднял голову и встретился с черно-красными глазами ребенка. Несмотря на то что цвет глаз был пугающим и странным, сам взгляд оставался очень чистым и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остатки питательной жидкости и аккуратно пододвинул чашку обратно к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еще есть, – спокойно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искренне не любил питательную жидкость с овощным вкусом и, если позволяли обстоятельства, старался ее совсем не употреблять.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внимательно посмотрел на него, убедился в серьезности намерений, взял чашку и снова с радостью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пустую упаковку в мусорное ведро и вспомнил о баллах, о которых вчера упоминал Гу Цинчэнь. Раз баллы можно обменять на удобрения, значит, их можно обменять и на питательную жидкость?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ему определенно необходимо заглянуть в отдел материально-технического 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возникшей нехватки еды Су Цы решил сдержать аппетит. Тщательно вымыв чашку и выпив еще два стакана чистой воды, он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дверь с тихим шипением автоматически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вышел в коридор и, не успев пройти и нескольких шагов, обнаружил за собой «хвостик», который следовал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малыша, который неизвестно когда проскользнул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вчерашнего дня, когда ребенок осмеливался держаться лишь на безопасном расстоянии, сегодня он шел почти вплотную, всего в одном шаге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Худенький и крошечный, едва достававший Су Цы до колен, малыш семенил за ним, словно преданный и мягкий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Цы внезапно остановился и обернулся, он не посмел спросить, в чем дело, а просто замер на месте, нервно теребя пальчиками край одежды, и невинно, с немой мольбой в глазах,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не собирался прогонять его обратно в комнату. Окинув ребенка внимательным взглядом, он заметил, что на том была надета лишь одна светло-голубая короткая футболка.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размер был ему слишком велик: одежда доходила почти до икр, обнажая исцарапанные, грязные ступни и тонкие, словно хрупкие,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недовольно нахмурился, развернулся и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не прогоняют, номер один буквально просиял, торопливо перебирая короткими ножками, и тоже быстро вбежал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Су Цы, заметив, что ребенок забежал следом, отпустил кнопку панели и нажал на кнопку нужного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встал совсем рядом с Су Цы, украдкой поднял голову, чтобы посмотреть на него, а затем, пока Су Цы не видел, тихонько придвинулся еще ближе, почти вплотную, сокращая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рядом, но на полированной стене лифта отражалась лишь одна тонкая фигура юноши…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лифт достиг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длинном коридоре, ведущем к кухне, Су Цы обнаружил робота-няню № 4586, который толкал перед собой небольшую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Сусу, ты опоздал! – воскликнул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№ 4586 тут же выразил сильное недовольство утренним опозданием: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 опоздание сегодня утром уже зафиксировано в системе, и это неизбежно повлияет на итоговые результаты твоей стажировки.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робот ругался, его мягкий, синтетический голос звучал очень мило и совсем не внушал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лишь кивнул, посмотрел на контейнеры с едой на тележке и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детеныши уже успели позавтракать?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№ 4586. – Поскольку помощи от других воспитателей и роботов-нянь не было, детенышам пришлось есть в своих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бы повторилась вчерашняя ситуация с хаосом, он бы просто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ответил «угу» и спросил, нет ли в приюте для детенышей какой-нибудь лишней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его спиной номер один, заметив, что № 4586 по-прежнему его не видит, резко поднял опущенную голову. Он смотрел на спину юноши, и его черно-красные глаза слегка, почти призрачно,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«Одежда для детенышей? Неужели… неужели это действительно для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такая имеется, – ответил № 4586. – Как только я верну контейнеры на кухню, я отведу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4586 отвез тележку на кухню, загрузил все контейнеры в автоматическую моечную машину и, выбрав нужный режим очистки, повел Су Цы на склад, расположенный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склада почти полностью сливалась с металлической стеной, и, если бы не сопровождение № 4586, вряд ли кто-то догадался бы, что здесь вообще есть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Сусу, это склад приюта для детенышей. Пожалуйста, встань перед дверью для регистрации личности, – скомандовал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процедуры, аналогичной вчерашней регистрации в общежитии, Су Цы получил полный доступ к складу – это было его законным правом как воспитателя.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для детенышей полномочия воспитателя стояли выше, чем у робота-няни, даже несмотря на то, что Су Цы всё еще находился на этапе стажировки.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 Цы спросил про одежду, № 4586 даже не стал выяснять, зачем она ему понадобилась. В конце концов, основной обязанностью робота-няни было заботиться о детенышах и беспрекословно помогать воспитателю в его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аккуратно и методично хранились различные вещи, в основном предметы первой необходимости для малышей. Одежда, как один из самых быстроизнашивающихся предметов, хранилась в нескольких больших ящиках.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разительно отличалось от формы воспитателя, которой было выдано всего два комплекта, и за порчу которой нужно было платить собственными баллами.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посмотрел на ящики с одеждой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два комплекта самого маленького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Сусу, тебе нужны платья или брючные костюмы? – уточнил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Брючные.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взял одежду, которую протянул ему № 4586, и, вспомнив, как ребенок ходил совершенно босиком,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еще несколько пар носков и обувь, тоже самого маленького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4586 немного растерялся от неожиданности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именно пар носков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взглянул на целую коробку новых носков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отозвался № 4586. Его механическая рука ловко взяла упаковку из пяти пар носков, сложила их вместе с обувью и одеждой и передала всё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забрал вещи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вернусь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Сусу, не забудь потом обязательно прийти в игровую комнату, – напомнил № 4586, глядя вслед уходящему со склада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просто махнул рукой, не оборачиваясь, показывая, что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303, Су Цы положил вещи на обеденный стол, развернул одежду и повернулся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стоял там, широко открыв глаза, с нескрываемым ожиданием и тревогой глядя на него. Он явно догадывался, что произойдет дальше, но всё еще не решался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Су Цы поманил его рукой, глаза ребенка вспыхнули радостью, и он, быстро перебирая короткими ножками,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Умеешь одеваться? – Су Цы показал ему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машинально покачал головой, а затем, помедлив, нерешительно кивнул. Он никогда в жизни не одевался сам, но видел, как роботы-няни одевают других детенышей, и это не казалось ему чем-то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тогда иди переоденься, – Су Цы протянул ему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новую, сухую и чистую одежду, наконец окончательно убедившись, что она действительно предназначена для него, номер один не удержался и расплылся в невероятно милой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словно очень хотел что-то сказать, поблагодарить, но так и не смог издать ни одного внятного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разочарованно опустил голову и, крепко прижимая одежду, засеменил в гостиную. Он осторожно положил вещи на диван и стянул с себя старую короткую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вещи на диване исчезали одна за другой, пока не осталась только одна взрослая футболка.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и немного запутавшись, номер один наконец оделся. Он потянул за края ткани и маленькими ручками аккуратно разгладил все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Комплект самого маленького размера всё еще был ему немного велик, но пояс и манжеты были сделаны из особого высокотехнологичного материала, который автоматически стягивался до нужного размера, плотно прилегая к коже, не сдавливая ее и обеспечивая полный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в абсолютном восторге от своей новой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взрослую футболку, оставшуюся на диване, он, подражая движениям роботов-нянь, которых видел раньше, неуклюже сложил ее и тщательно разгладил все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он, прижимая футболку к груди, побежал обратно к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всё это время молча наблюдал за ним и, увидев, что ребенок действительно справился сам,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футболку на стол, он взял ребенка за руку и отвел в ванную, чтобы тот вымыл ноги. После того как кожа высохла, он дал ему носки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на ощупь натянул носки, а затем надел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и теплое ощущение, исходящее от ступней, было таким, словно он внезапно ступал по пушистым облакам, отчего он почувствовал себя словно в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внимательно осмотрел ребенка: в чистой одежде и обуви тот, хоть и оставался худеньким и маленьким, выглядел гораздо лучше и опрятнее.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погладил ребенка по голове, отдал ему второй комплект одежды и оставшиеся четыре пары носков, велев убрать их в нижний ящик шкафа, чтобы в будущем он мог брать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один, который всё еще пребывал в восторге от ощущений в новой обуви,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будущем, когда нужно будет одеться, бери сам…» Неужели воспитатель имел в виду, что он действительно сможет жить здесь 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http://bllate.org/book/18549/1811052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