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открытом космосе за пределами Земли, неподалеку от Плутона.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боевых единиц Легиона Таоте, проводившая сканирование, обнаружила выплеск энергии на Земле и немедленно связалась с предводителем, скрывавшимся в районе Проксимы Центавра.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На Звезде Земля появился космический линкор? Ты уверен, что тебе не показалось, и это не корабль Цивилизации Ангелов? — услышав новости, ошеломленно переспросил Си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царю Си Хао, я уверен: эта штука — вовсе не корабль Цивилизации Ангелов, она куда... куда больше похожа на то, что создала земная цивилизация, — тут же ответил капитан отряда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Цивилизация, еще не преодолевшая порог расщепления атома, построила космический линкор? Ты хочешь сказать мне такое? — услышав это, Си Хао от злости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Си Хао, твой слуга не лжет, к тому же этот линкор, судя по всему, как-то связан с Цивилизацией Леян, — вновь доложил капитан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услышав это, Си Хао внутренне содрогнулся и тут же приказал: — Передай мне данные этого линкора.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Цивилизация Таоте заключила союз с Цивилизацией Леян, и вдруг ему заявляют, будто на Земле объявился космический линкор, имеющий отношение к Леяну. Неужели у них есть какие-то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царь Си Хао. — Капитан Таоте немедленно переслал полученные данные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переданные подчиненным сведения, Си Хао помрачнел: Манданшань, которую он видел на экране, действительно задействовала солнечную энергию для подзарядки, и излучаемые ею энергетические волны полностью совпадали с характеристиками Цивилизации Леян.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 данные, он тут же, не раздумывая, приказал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 меня со связью Небесного Двора Юньсяо Цивилизации Леян.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Небесный Двор Юньсяо, и боевые корабли Таоте ожидали у Проксимы Центавра, выжидая появления У Тяня, чтобы запустить план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Чжэнь, сидевший на главном месте и перебирая в пальцах две крупные каменные бусины, наблюдал за суетившимися подчиненными. В его сердце уже укрепилась уверенность в том, что вскоре Земля станет трофеем Цивилизации Леян.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один из подчиненных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Пань Чжэнь, на связи Си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Соединяй, — тут же отдал приказ Пань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зачем предводитель Таоте решил с ним связаться — ведь его Небесный Двор Юньсяо был куда могущественнее флота пришельцев, и это явно не означало, что У Тянь покинул Землю и пора начинать облаву, — но раз они вышли на связь не для начала операции, то 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был принят, на огромном голографическом экране мгновенно возник облик Си Хао. Увидев Пань Чжэня, Си Хао без предисловий обрушился на него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генерала Пань Чжэня, что это все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Си Хао, что за глупости ты говоришь? — услышав слова Си Хао, Пань Чжэнь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Чжэнь, ты все еще притворяешься? — Си Хао яростно взмахнул рукой, и на экране появилась цепочка данных. — Что это за штука сейчас на Земле?!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цепочка данных принадлежала не кому иной, как Манданшань, которая уже вылетела в открытый космос и поглощала солнечную энергию, входя с ней в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Увидев эти данные, Пань Чжэнь замер, а его лицо помрачнело. Он сразу понял, почему Си Хао предъявляет ему претензии: переданные параметры в точности повторяли технологии Цивилизации Леян, а сделать подобное, кроме Ди Лейны, находившейся на Звезде Земля, было просто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Си Хао, здесь какое-то недоразумение, я во всем разберусь, — незамедлительно ответил Пань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Пань Чжэнь ни в грош не ставил Си Хао, чье тело было перестроено в металлическую оболочку, сейчас был не подходящий момент для раздоров внутри альянса, поэтому он говорил сдержанно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говоришь правду, — видя, что Пань Чжэнь смягчил тон, холодно бросил Си Хао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план был поручением его божественного покровителя Карла, поэтому он тоже не хотел портить отношения внутри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реакции собеседника, тот и сам понятия не имел, что происходит, так что здесь действительно могло крыться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 Хао прервал связь, лицо Пань Чжэня мгновенно потемнело, и он мрачно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Мао Шэнь внезапно материализовался рядом с Пань Чжэнем и почтительно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все растолковал Ди Лейне? Наша цель — Земля, а она мало того что помогает земным людям, так еще и решила выступить против собственных подданных ради жителей Земли? — зловещим голосом произнес Пань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докладываю генералу Пань Чжэню: ваш подчиненный всё четко объяснил, — испугавшись грозного тона Пань Чжэня, поспешно ответил Мао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космический линкор?! — свирепо рявкнул Пань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знает, — Мао Шэнь покрылся холодным потом. Он передал всё, что требовалось, но почему их главная богиня помогает землянам заряжать боевой корабль — этого он и сам не 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Пань Чжэнь издал холодный смешок, от которого Мао Шэнь едва не подпрыгнул от страха, после чего продолжил: — Ступай на Звезду Земля снова и передай Лейне наши нынешние условия: пусть вспомнит, что она главное божество, а не какая-то девчонка, которая провела на Земле и года, забыв про собственный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исполнит приказ, — поспешно отчеканил Мао Шэнь, сложив руки в поклоне, после чего вспыхнул и исчез из Небесного Двора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ухода Мао Шэня рядом с Пань Чжэнем материализовалась другая фигура — это был Сюань Тяньцзи. Он тут же обратился к нему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раз наше главное божество уже забыло о своем происхождении, боюсь, Мао Шэню будет трудно ее убедить. Не лучше ли мне отправиться туда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Чжэнь не ответил. Поразмыслив с минуту, он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отправляйся. Только остерегайся той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может не беспокоиться, с этой обезьяной я справлюсь, — самоуверенно заявил Сюань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кивнув, Пань Чжэнь подумал еще о чем-то и добавил: — Да, и раз уж полетишь на Звезду Земля, заодно выспроси у Лейны, что за человек этот У Тянь. Будь осторожен, этот Король Небесной Войны — фрукт еще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ваш подчиненный гарантирует выполнение приказа генерала, — ответил Сюань Тяньцзи и, обратившись в луч света, растворился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исчезнувшего Сюань Тяньцзи, Пань Чжэнь на самом деле не испытывал особой уверенности в этом подчиненном. Главная проблема заключалась в том, что Сюань Тяньцзи был чересчур заносчив: хоть он и был предан лично ему, но являлся настоящей бомбой замедленного действия, способной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Мао Шэнь хоть и отличался излишней мягкостью, но преданности Пань Чжэню ему как раз не хватало — напротив, он больше был верен Лейне, что Пань Чжэню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Лейна и была главным божеством, при необходимости главного бога можно и сменить. К тому же сам Бог Солнца даровал ей этот титул лишь для того, чтобы затуманить всем взор; грубо говоря, она была пешкой, которую можно уничтожить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грандиозная игра, затеянная его повелителем, в которой главному божеству еще предстояло сыграть свою роль, стал бы он вести себя с ней так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Лейна понятия не имела, что Пань Чжэнь думает о ней, и не знала, что Сюань Тяньцзи уже мчится по ее душу. Потратив чуть больше часа на подпитку энергией, она наконец полностью зарядила Манданшань.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оставило ее изрядно истощенной — даже для нее вкачивание столь колоссального объема энергии потребовало немалых затрат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 крылась в том, что она еще не разблокировала вторую и третью ступени генома, из-за чего так сильно устала. В конце концов, в ее теле скрывалась энергия целой звезды, и если бы она высвободила ее на полную мощность, разрушительная сила оказалась бы поистине колоссальной — не говоря уже о том, чтобы запитать энергией скромную Манданшань, она смогла бы сдвинуть с места саму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