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Ичэн, услышав это, достал очки и протянул их Е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мир перед глазами Е Цзяси стал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поймешь мир близорукого человека, мир, в котором на расстоянии ста метров не отличишь человека от скотины,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Диоптрии небольшие, всего единица, но этого достаточно, чтобы превратиться в маленького слепыша.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голову и недобрым взглядом посмотрел на Чжао Чуньсяна: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Сян-сян! Подсоби-ка своему папочке,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крайне противный, даже немного напрашивающийся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Чуньсян на словах отнекивался, но на деле начал действовать. Однако, сделав два шага, он «перепоручил» Е Цзяси стоявшему рядом Гу Ичэну, у которого было довольно странное выражение лица, и, прищурившись, зашагал к беговой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дорогой сыночек, ты что, забыл, что там у тебя есть еще один хороший брат, который задыхается и хрипит? — закончив фразу, он указал рукой на Ли Мина, находившегося на другой стороне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остался в полном недоумении. Он потянулся, разминая спину, и подхватил Гу Ичэна под руку. Только собравшись идти вперед, он вдруг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захвати Ли Мина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 без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дыхание сбивалось, и от натуги стекла очков запотели. Е Цзяси, шагая, бормотал себе под нос, что запотевание очков — это процесс парообразования, и добавлял: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хорош 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 глуповатый, что Гу Ичэн чуть не рассмеялся в голос. Е Цзяси наклонил голову и посмотрел на Гу Ичэна с видом полного 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почувствовал неловкость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смеялся,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потребовалось целых пять минут, чтобы прийти в себя. Глядя на свежих и бодрых Гу Ичэна и Чжао Чуньсяна, он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альфья природа — это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кокетливо прильнул к стоявшему с другой стороны Ли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только нам двоим, таким супер-омегам, и остается держаться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и Чжао Чуньсян снова не знали, смеяться им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военная подготовка закончилась. После переклички все выстроились в колонны и отправились по своим общежитиям. Условия были неплохие: четыре спальных места, двухъярусные кровати и даже отдельный санузел. То, что не пришлось пользоваться общим туалетом на этаже,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открыл телефон, ответил маме в мессенджере, а затем зашел в приложение с тестами и наугад выбрал вариант по программе первого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пошел в душ первым. У этого парня было отличное тело: крепкое, подтянутое, атлетичное. Капли воды, стекавшие по коже, казались украшением, они подчеркивали друг друга, доводя до состояния легкого наваждения. Он помылся наспех, не включая слишком горячую воду,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застрял на задаче по функциям из программы выпускного класса — идей не было совсем. Он рефлекторно посмотрел на Гу Ичэна, который сидел на кровати и вытирал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лунный свет за окном, невольно вспоминаю своего дорогого соседа по парте, — начал Е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Ичэн, услышав это,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задать тебе математическую задачку?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Чуньсян тоже подошел полюбопытствовать, присмотрелся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 Цзяси, если я не ошибаюсь, это задача из программы первого года старшей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с каменным лицом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Чуньсян почувствовал, что сходит с ума, и взвыл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это еще не проходили!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Мин, привыкший к такому, невозмутимо подошел,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Е Цзяси — лицемерный отличник, уже давно доказанный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ответил, что благодарит за комплимент, но просит не болтать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взял телефон, вытащил со своего стола черновик и черную автоматическую ручку, после чего принялся быстро записывать решение. Е Цзяси смотрел на него с ожиданием. Этот вечер явно обещал быть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Ичэну потребовалось две минуты, чтобы решить задачу, и еще две, чтобы объяснить её остальным. Слушая его, Чжао Чуньсян усомнился в реальности происходящего. Он зевнул и подколол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тебе впору учителем идти, так здорово объясняешь.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не нашелся, что ответить,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пойдет в душ следующим?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внезапно подскочил и с преувеличенным энтузиазмом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Никому не уступлю!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десять тридцать, отбой в одиннадцать тридцать. Горячей воды не было, а значит, у них оставался всего час на все гигиенические процедуры. Е Цзяси решил, что пойдет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краю кровати, он то и дело поглядывал на дверь ванной и на часы. Е Цзяси оправдал ожидания и справился с задачей, затратив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лезть на кровать, как свет внезапно погас. В темноте появился узкий, но вполне достаточный для освещения луч. Гу Ичэн подготовился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Гу-гу, да ты просто примерная жена и заботливая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http://bllate.org/book/18565/1786923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