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невозмутимо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боязни высоты Е Цзяси спал на нижней койке, а в двух-трех метрах левее располагался Гу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военном лагере стояла необычайная тишина, лишь за окном стрекотали цикады да щебетали птицы, словно обсуждая, кто из курсантов на этих сборах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к чужим кроватям был неприхотлив и вскоре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на верхней койке ворочался, ерзал и принялся тихонько звать спящего внизу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Цзяси, поболтай со мной,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Чжао Чуньсян закатил глаза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совсем не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Ичэн, только что закончивший решать задачу,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он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осекся, понизил голос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девятом классе школа устроила весеннюю поездку, мы возвращались в отель не раньше десяти-одиннадцати вечера. — Он хмыкнул и продолжил: — Этот парень, бывало, только ляжет, еще минуту назад с тобой болтал, а в следующую секунду уже и звука не издает.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глубоким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Ичэн, сбитый с толку, лишь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зарядное устройство, поставил свой телефон на зарядку, а заодно подключил и аппарат Е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увидел, что на обоях телефона Е Цзяси стоят какие-то анимешные персонажи, очень похожие друг на друга. Гу Ичэн не знал, что Е Цзяси, человек довольно ветреный в своих пристрастиях, не менял эту заставку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 ней связаны какие-то особые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света в вакууме составляет 3×10^8 м/с, и небо из темного быстро стало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шесть утра. Вся четверка уже привела себя в порядок и готовилась к обсуждению за круглым столом — они решили вместе одолеть все задания, хотя на этот раз речь шла о домашней работе, заданной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входили в десятку лучших учеников параллели, так что атмосфера для учебы была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они застряли на крайне нелепой теме сочинения, да еще и в жанре повествования, к которому давно не притрагивались.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звучала так: Я люблю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сочинение для старшеклассников? Вы надо мной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надул щеки и посмотрел на Гу Ичэна, тот в ответ тоже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Чуньсяна и Ли Мина соседи по парте были совсем не подходящими для такой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Чжао Чуньсяна — пухлый паренек с не самой лучшей успеваемостью, который курит, выпивает и делает химическую завивку, типичный представитель неформальной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Ли Мина — девчонка-хохотушка, которая каждый раз после звонка трещит без умолку, что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тех, и у других была общая философия: Сила может решить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кашлянул и нарочито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эти сочинения будут оценивать по всей параллели, а лучшие авторы должны будут читать свои работы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всей четверки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не паникуйте. Просто напишем не слишком хорошо, и дело с концом,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Чуньсяну захотелось прихлопнуть Е Цзяси, но прежде чем он успел съязвить, подал голос Гу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Пятерку лучших по успеваемости обяжут читать работу на сцене, как бы плохо она ни была написана.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Е Цзяси чуть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Жаловаться было бесполезно — кто виноват, что они сдали экзамены так хорошо? Если кто-то другой услышит такие жалобы, точно поколотит.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принялась усердно строчить.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Е Цзяси и Гу Ичэн одновременно отложили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Мину хотелось сказать, что они и впрямь стоят друг друга, такая синхронность — любой бы решил, что они пара.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тоже решил, что все и так очевидно, лишних слов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снова загремело радио: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ученики, наступил прекрасный новый день, наша юность полна страсти и не знает сомнений, наш…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уверен, что такой бред мог сочинить только учитель физики из первого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которого по китайскому языку на вступительных экзаменах было двадцать четыре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почесал затылок и вложил сочинение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дневник под белоснежными, с четко очерченными суставами пальцами Гу Ичэна, он невольно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посмотреть, что ты пишешь в дневнике, брат Гу? — Е Цзяси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Ичэна дрогнуло, но ради собственного спокойствия он не рискнул показать записи и, деланно серьезным тоном, четко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мой сосед по парте совершенен, мне не хватит слов, чтобы описать его как следует. Если тебе так хочется узнать, что там написано, можешь смело представлять себя в самом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подумал: Думаю, это совершенно излишне!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