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Ся, будучи омегой кошачьего типа, была единственной в мире представительницей своего вида, способной принимать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вовсе не было подарком судьбы. Когда период течки маленькой кошки накладывался на период гона омеги, двойное давление становилось невыносимым, и Сы Ся неизбежно обращалась в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подавители на неё не действовали. Ей требовался самый лучший, самый насыщенный феромон кошачьей мяты, чтобы унять бушующее внутри беспокойство, иначе — «хлоп!» — и она превращалась в пушистую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единственным утешением было то, что подобные приступы случались только по ночам. Днём Сы Ся прекрасно контролировала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 съёмной квартире, которую арендовала для неё развлекательная компания, были тонкими, а звукоизоляция — никудышной. Вчера вечером она тихонько свернулась калачиком в своём домике, лишь изредка издавая жалобные стоны, а открыв глаза, обнаружила, что находится в зоомагазине.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ассистент-бета воспользовался тем, что во время гона она была совершенно беззащитна, и тайком повёз её на стерилизацию.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прямое оскорбление для омеги кошачьего типа!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Сы Ся думала об этом, тем сильнее закипала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Цянвэй, компания одобрила моё недавнее прошение о смене ассистента?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Цянвэй, чья элегантность чувствовалась в каждом жесте, подняла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Твой ассистент совершил какую-то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совершил непоправимое!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с силой упёрлась ладонями в стол и надулась: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было, ассистент тайком повёз мою кошку на стерилизацию! Если бы такое случилось на небесах, за это полагалось бы суровое небесное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Цянвэй видела ту кошку, которую держала Сы Ся. У неё была гладкая, ухоженная шерсть, и она выглядела настолько хорошо, что даже партнёры из кинокомпании предлагали задействовать её в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Цянвэй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обиженно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она проявила ко мне полное неуважение.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поняла, — Чжань Цянвэй открыла сайт по подбору персонала. — Посмотри сама резюме. Кто понравится — приглашай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Чжань Цянвэй!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последний год Сы Ся не принесла компании особой пользы, Чжань Цянвэй почему-то питала к ней слабость, поэтому жила Сы Ся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полулежала на столе своего агента, внимательно разглядывая кандидатов. Наконец, её взгляд зацепился за одну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Цянвэй внимательно прочитала резюме Пэн Ци, не найдя в нём ничего выдающегося: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она? Есть много других, более талантливых кандидатов. Посмотри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надула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похожа на маленькую золотую рыбку, да и выглядит довольно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за странное сравнение? — Чжань Цянвэй беспомощно покачала головой. — Раз ты решила, пусть будет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одного телефонного звонка Пэн Ци, запыхавшись, примчалась на встречу. Её глаза напоминали два чёрных драгоценных камня, а пухлые щёчки выглядели так, будто она вот-вот выпустит пузырёк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Цянвэй взглянула на неё и подумала: И правда, очень похожа на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Ци, двадцатидвухлетняя выпускница факультета медиа и омега рыбьего типа, застенчиво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Сы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осталась довольна новым ассистентом: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Ся Ся, мы ведь почти ровесницы.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Пэн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вернувшись в квартиру, Сы Ся снова почувствовала себя плохо. Она ненавидела весну, ведь это было время кошачьей течки, которая длилась целых три месяца. Ни одна омега кошачьего типа не смогла бы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она ещё держалась, но к ночи её нежные белые щёки залились румянцем, тело начало пылать, а лоб покрылся испариной, от которой прилипли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как же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 опустилась на пол, дрожащими руками взяла несколько листиков кошачьей мяты и поднесла к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больше не пахнут? Вчера ведь всё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Листики были мелкими и сухими, совершенно не сочными, и исходивший от них слабый аромат быстро улетучился.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внезапно всплыл образ Мин Жуйсюэ и её феромона кошачьей мяты. Для кошки этот запах был райским наслаждением; если бы удалось вдохнуть его хоть раз, жизнь была бы прожита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Как она может просить об этом свою заклятую соперницу? Это же так унизительно для кошки!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http://bllate.org/book/18569/1787175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