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выкрики торговцев, звонкий смех прохожих и бесчисленные товары, разложенные на прилавках, наполняли этот оживленный рынок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то есть, молодой господин! Постойте,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синем одеянии изо всех сил пытался догнать статного парня, который, словно всполох света, уже успел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Юнь, поторапливайся!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впереди, услышав окрик, остановился и обернулся, подгоняя спутника. Его алые одежды колыхались при каждом движении, а золотые нити узоров на ткани вспыхивали на солнце, словно россыпь звезд. Но больше всего поражала внешность юноши: на фоне красного шелка его кожа казалась безупречным нефритом, от которого невозможно было отвести взгляд. Тонкие брови были гордо приподняты, уголки персиковых глаз слегка алели, а в ярких зрачках искрилась живая энергия. Под изящным прямым носом алели тонкие губы, изогнутые в чарующей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Горожане, завидев его, разом затаили дыхание. Шумная улица внезапно погрузилась в тишину — люди боялись спугнуть это неземное создание. Этим юношей, вызвавшим такой переполох, был недавно оправившийся от недуга наследный принц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был немного удивлен такой реакцией, но остался вполне доволен своим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Недурно! Весьма недурно! — Сяо Мо довольно погладил подбородок, принимая восхищенные взгляды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 — задыхаясь, Мо Юнь добежал до него. — Молодой господин, ну зачем же так бежать? Если с вами что-то случится, как я буду отчитываться перед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 был евнухом, которого приставила к Сяо Мо сама Императрица. Он был её доверенным слугой. Увы, Сяо Мо не понимал, зачем матушке понадобилось приставлять к нему этого человека — сплошное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мысленно вздохнул, но тут же замер, уставившись на связку танхулу. Красные ягоды боярышника в прозрачной сахарной глазури выглядели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Юнь! Быстрее! Купи мне... — Сяо Мо вовремя прикусил язык, едва не выдав привычное обращение к самому себе, и возбужденно указал на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 смиренно расплатился за своего принца. Сяо Мо, схватив лакомство, тут же рванул к другому прилавку. Благодаря легкой маскировке никто не мог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 Юнь, 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Юнь, скорее,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всю жизнь проведший в Небесном Дворе, никогда прежде не спускался в мир смертных, поэтому всё вокруг казалось ему диковинным. Они провели на шумном рынке несколько часов и уже собирались возвращаться,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им преградил дородный мужчина в роскошных одеждах, окруженный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же молодой господин Ли! Похоже, этому красавцу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Этот негодяй ни перед чем не остановится, к тому же славится своей похотливостью. Недавно он похитил младшего сына семьи Сюй, и с тех пор парня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злодейство!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озадаченно поднял тонкий палец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подобный родниковой воде голос лишь разжег в глазах толстяка жадное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тебе. Сегодня тебе сказочно повезло. Пойдешь со мной, и если сумеешь угодить мне ночью, я обеспечу тебе богатство и процветание. Ну, что скажешь? — самодовольно заявил толстяк, косясь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Обеспечишь богатство и процветание?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стало смешно. Его, наследного принца великой державы, какой-то смертный пытается взять на содержание и обещает богатство! Толстяк, приняв молчание Сяо Мо за согласие,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Сяо Мо Мо Юнь больше не мог сдерживаться, у него даже вены на лбу вздулись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вмешались слуги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Раз молодой господин Ли на тебя положил глаз — это великая честь для твоего господина. Ты хоть знаешь, кто отец нашего господина? Это первый министр Ли! А ну, благодари господина Ли,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посмотрите, какой изящный, даже лучше любой женщины. Интересно, когда господин наиграется, нам перепадет хоть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кто знает! В прошлый раз так и было, разве нет? Не будь таким нетерпеливым, как господин закончит, очередь дойдет и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слова слуг долетели до ушей Сяо Мо, и его красивые брови гневно сошлись на переносице. Мо Юнь от ярости начал дрожать и уже хотел было наброситься на них с руганью, но юноша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Юнь, отойди,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 тому же, у нас есть тайные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 подумал, что принц прав — Императрица приставила к нему немало скрытых защитников, чтобы гарантировать безопасность, и, успокоившись,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http://bllate.org/book/18586/1790241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