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с легкой усмешкой наблюдал за тенью, мелькавшей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пришли, уважаемый, входите,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 порога замерла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 Мо, услышав голос мужчины в кабинете, пришел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Мо! Он, он, он и есть цель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Хозяин,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ослышался, то это голос того самого Сыкун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 этот тип — главный виновник смерти прежнего владельца тела! И мне придется с ним сотрудничать? А самое возмутительное — нужно еще и добиться максимального расположения этого хладнокровного убийцы? Это что, издевательство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был готов провалиться сквозь землю. Поколебавшись мгновение, он с решительным видом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сидящего мужчину, Сяо Мо на секунду замер. Четкие линии челюсти, прямой высокий нос, подчеркивающий мужественность, и губы, от которых невозможно было оторвать взгляд... А полумаска из золота на лице придавала ему еще больше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длинные волосы не были убраны и свободно рассыпались по плечам. Темное одеяние лишь подчеркивало его холодную величественность, а слегка распахнутый ворот открывал вид на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Сяо Мо, будучи эстетом, с ужасом осознал, что бесстыдно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Опомнись! Этот демон перед тобой уже однажды тебя убил. Разозлишь его — и распрощаешься с жизнью! — мысленно одернул себя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Янь, наблюдая за богатой мимикой юноши, почувствовал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подобный удару колокола голос мужчины звучал невероятно приятно, но сейчас Сяо Мо было не до наслаждений. Слова мужчины заставили в голове юноши зазвенеть тревожные звоночки. Он поспешно выровнял дыхание, пытаясь успокоить бешено колотившееся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невозмутимым, Сяо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Сяо Мо, то, может,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пренебрежение, но, как только слова сорвались с языка, Сяо Мо пожалел, что не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Что за глупости я несу? Если я его разозлю, то здесь же, в чайной, и сложу голову. Он даже представил, как завтра горожане будут судачить за чашкой чая: Наследный принц снова искал смерти, провоцируя Ван Сюня, и случайно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Сяо Мо передернуло, и он украдкой покосился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Янь, выслушав его, прищурился и тоже принялся разглядывать юношу. Их взгляды встретились. Спустя десяток секунд Сяо Мо сдался, смущенно отвел глаза, опустил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Ван Сюня еще есть дела? Неужели ты пришел только ради того, чтобы спросить,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ужасен! — мысленно проворчал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заметил суету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конечно, нет. Но все же,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Сяо Мо вошел, Сыкун Янь внимательно наблюдал за ним и обнаружил, что этот маленький наследный принц совсем не похож на того человека, о котором докладывали из Дун Линя. Он невольно засомневался. Раньше принц при встрече с ним всегда был полон высокомерия и спеси, а этот юноша сейчас напоминал взъерошенного котенка, который, не зная страха, выпускает свои крошечные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был поражен возникшим в голове образом и поспешно отогнал эту фантазию. Молчание мужчины заставило Сяо Мо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махнул рукой, приглашая юношу сесть. Сяо Мо послушно опустился на стул, но под горящим взглядом мужчины почувствовал себя как на иголках — сидеть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Ван Сюнь решил заглянуть сегодня в чайную?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намеренно ушел от вопроса, пытаясь переключить внимание мужчины на другое. Тот заметил попытку уклониться, но ничего не сказал и ответил на вопрос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решил осмотреть свои владения. У маленького принца еще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замотал головой, как китайский болванчик, про себя поражаясь богатству и влиянию Ван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http://bllate.org/book/18586/1790244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