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взглянул на десяток рыб, лежащих рядом с Цянь Хэнем, а затем на свою пустую бамбуковую палку, и сердце его сжала досада. Надо же, он даже в рыбной ловле проиграл какой-то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не сердитесь, змеи от природы искусны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 каком языке сейчас изъясняешься?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тяжело вздохнул. Хотя он был привязан к Системе совсем недавно, уже успел изучить одну её странную привычку. Неизвестно, какой именно программный код в ней барахлил, но в свободное время эта штука читала какие-то неведомые ему книжки с картинками и постоянно пыталась подражать их стилю речи. Ли Янь был уже на грани того, чтобы просто заблокировать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язык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— Ли Янь приложил ладонь ко лбу. — Я что-то не припомню, чтобы у нас так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облегчением выдохнул, но, подняв глаза, тут же столкнулся с глубоким, пронзительным взглядом Цянь Хэня. Нескрываемое любопытство в глазах змея заставило его вздрогнуть, и по спине пробежал холодный пот. Неужели он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быть того не может, успокаивал себя Ли Янь. Он общался с Системой исключительно через Божественное сознание, Цянь Хэнь никак не мог услышать их разговор. Да и даже если бы что-то почуял — с его примитивным змеиным мозгом он вряд ли догадался бы о существовании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волнение, Ли Янь спокойно вышел на берег, наклонился, подобрал кучу рыбы 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Хэнь, я пойду зажарю рыбу. Порезвись пока в воде,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проводил его взглядом, и в то же мгновение его тело, ещё секунду назад находившееся в воде, оказалось на берегу. Этот человек что, решил, что он домашняя змейка? Порезвиться в воде? Неужели он считает его таким наивным?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презрительно фыркнул, медленно вытянулся на солнце и замер. Со стороны он выглядел как самая обычная сытая змея, греющаяся на припеке. Никто бы и не догадался, какие сложные чувства скрываются за его прикрытыми глазами. Этот человек… с ним явно что-то не так. Цянь Хэнь отлично помнил, что своего имени он ему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Цянь Хэнь предавался раздумьям, Ли Янь, жаривший рыбу неподалеку,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пронесло, а то я уже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должен заметить, вы и правда глуповаты.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Яня, переворачивавшая рыбу, замерла. Он слегка прищурился, и в его голосе зазвучали угрожающие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в последнее время стала слишком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тело Системы мелко задрожало. Непонятно почему, хотя Хозяин никак не мог до неё дотянуться, она всё равно его до ужаса боялась. Почему я такая трусиха, сокрушалась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я… я не то имела в виду. Просто хотела напомнить, что главный герой вам своего имени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замер, и в голове у него образовалась пустота. Выходит, он сам вырыл себе яму? Интересно, успеет ли он её закопать. Он посмотрел на рыбу, жарящуюся на огне, и почувствовал, что он такой же жалкий, как и она. Рыба умрёт, и её съедят, а если умрёт он — его съест Цянь Хэнь. Какая же горькая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подгорела.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Янь вздрогнул и пришел в себя. Он увидел, что Цянь Хэнь приподнял переднюю часть туловища и с серьёзным видом взирает на его кулинарные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был уверен: если бы змей сейчас принял человеческий облик, он бы наверняка хмурился. Заметив, что человек снова витает в облаках, Цянь Хэнь, недовольный таким невниманием, хлестнул хвостом по затылку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Ли Янь вскрикнул от боли и схватился за голову. — Ты чего дерешься?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стал хоть немного сообразительнее, — холодно отозвался Цянь 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мне хочется змеиного мяса, подумал Ли Янь, хотя на лице его не дрогнул ни один мускул. Он посмотрел на обуглившуюся рыбину и протянул её змею: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готово.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Хэнь, подавляя вспышку гнева, с ненавистью впился зубами в рыбу, а затем развернулся и пополз к той, что еще не была приготовлена, принявшись рвать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лишь поморщился, не придавая этому значения, и принялся жарить следующую рыбу. Вот именно, подумал он, зачем змее вообще жареная рыба? Только время зря потратил. Вон как уплетает сырую,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http://bllate.org/book/18599/1791042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