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болен. И не чем-то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посреди пустого, окутанного густым туманом неведомого места, он первым делом решил, что у него очередной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правом кармане, он с облегчением выдохнул: во время обострения паранойи он хотя бы не забыл захватить леденец. Иначе дело было бы совсем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зашагал вперед, задумчиво посасывая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он исправно принимал лекарства, так с чего бы вдруг случился такой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непроглядный туман, он смутно различил впереди чью-то фигуру. Ци Цянь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дружище! — он хлопнул незнакомца по плечу и приветливо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плод его воспаленного воображения, но хоть какая-то возможность пообщаться. Человек остановился, его тело на мгновение напряглось, после чего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ты тоже оказался здесь после того, как нажал «да»? — невнятно пробормотал Ци Цянь, не вынимая леденца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приступа он помнил, как играл в «королевскую битву». Уже пробился в тройку лидеров, почти дотянулся до победы, как вдруг экран погас и всплыло диалоговое окно. Его спросили, нравится ли ему убивать людей. Ци Цянь тогда только выругался: какой идиот решил устроить такой розыгрыш, да еще и взломал систему в самый ответственный момент? В игре-то убивать, конечно, нужно, но сам он играть не умел и вечно отсиживался в кустах. Впрочем, это никак не помешало ему нажать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оказался здесь. Точнее, начался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Ци Цяня. Его черные, бездонные глаза были лишены блеска, совсем как у покойника. Ци Цянь вынул леденец изо рта, помахал свободной рукой перед лицом незнакомца, но заметил, что тот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мысленно выругался Ци Цянь. — Почему в моих галлюцинациях вечно мертвецы? Совсем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засунув леденец в рот, он проигнорировал мужчину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пару шагов, как сзади раздался хриплый голос. Сухой, глухой, словно доносившийся из-под крышки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помотал головой. Откуда берутся эти зловещие мысли? Когда этот приступ закончится, надо будет сказать доктору Чэню, чтобы увеличил дозу. Его болезнь становится всё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Сам посуди, мы оба здесь чужие, встретились — значит, судьба. Почему бы нам не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 трудом дернул уголком рта, пытаясь изобразить дружелюбную улыбку. Но лучше бы он этого не делал: даже самые правильные черты лица не могли скрыть исходящую от него мрачную,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поежился от мурашек, пробежавших по коже, 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улыбаться, не мучай себя. И меня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уголок губ, плотно сжал их и посмотрел на него. Ци Цянь, посасывая леденец, почувствовал, как начинает болеть голова. В кого же он такое вляпался? Впрочем, делать нечего: раз уж сам заговорил с этим типом, придется тянуть эту лямку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удастся ли нам выбраться из этого тумана, — Ци Цянь двинулся вперед, ворча себе под нос: — Что это вообще за место? Поражаюсь собственной фантазии. Надо же было вообразить такую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последовал за ним, сохраняя тишину, подозрительно похожую на могильную.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туман внезапно рассеялся — словно его втянуло невидимым пылесосом, оставив после себя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