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Чжо-эр, ну как там? Он поел каши? — Гу Чжо только спустился по лестнице, как наткнулась на Су Сян. Она впилась в него взглядом, и в её прекрасных глазах читалась тревога и нескрываемое волнение.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Эту кашу она варила сама. Гу Сэнь отнёс её в спальню отдыхать, но разве могла она уснуть? Как только Гу Сэнь ушёл, она тут же встала. Ей хотелось пойти и посмотреть на него, но она не решалась, а оставаться в одиночестве было невыносимо — мысли так и лезли в голову.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поел. Он даже попросил чего-нибудь ещё, — невозмутимо ответил Гу Чжо.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это, Су Сян заметно расслабилась. Улыбка расцвела на её губах, и она засуетилась, не зная, за что хвататься.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что ест, хорошо, что ест. Раз он только очнулся, нельзя давать ему тяжёлую пищу. Надо подумать, что приготовить...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детстве он любил мою лапшу с грибами, курицей и побегами бамбука. Пойду приготовлю, ему наверняка понравится.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Почти всё это время говорила одна Су Сян, а Гу Чжо молча стоял рядом и слушал. Как только она, наконец, закончила свои рассуждения и скрылась на кухне, он направился в кабинет.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он занёс руку, чтобы постучать, как дверь отворилась изнутри. Гу Сэнь, всё ещё в том же костюме, в котором был на банкете, вышел наружу. Увидев сына, он заметно смягчился — мрачное выражение лица, с которым он только что обсуждал что-то по телефону, исчезло.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Заходи, я как раз хотел тебя видеть.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кабинете отец и сын сели друг напротив друга. Гу Сэнь пронзительным взглядом окинул Гу Чжо и долгое время молчал, изучая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Говори.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М? — Гу Чжо удивлённо приподнял брови, и в его красивых глазах мелькнуло недоумение.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Когда Гу Шэна тогда забрали, тут явно что-то было, верно? Иначе как объяснить твоё отношение к нему в то время...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Сэнь не стал договаривать, но смысл был предельно ясен. Когда Су Сян и Гу Шэн только появились в доме, Гу Чжо вёл себя отстранённо и холодно. Гу Шэн пропал на долгие годы, и все уже решили, что он погиб. Никто не ожидал, что он внезапно вернётся, а нынешнее поведение Гу Чжо заставляло задуматься.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Чжо-чжо, он намекает на то, что прежний владелец тела подставил Гу Шэна, — тихо подсказал Гугу.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Чжо опустил взгляд и промолчал.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Сэнь воспринял это молчание как подтверждение того, что в прошлом действительно произошло нечто, о чём он не знал. Похоже, он и представить не мог, что восьмилетний ребёнок способен на такие интриги. Поражённый, он вдруг расхохотался.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Взгляд, которым он теперь смотрел на Гу Чжо, был полон одобрения.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зря ты мой сын, Гу Сэнь. В таком юном возрасте — и такая расчётливость! Неплохо, совсем неплохо! Но раз уж Гу Шэн вернулся живым, относись к нему хорошо. По крайней мере, на людях. Не давай поводов для сплетен, ведь ты только недавно был официально представлен как наследник.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Лицо Гу Чжо оставалось бесстрастным. Поняв, что больше вопросов к нему нет, он просто встал и, не оборачиваясь, вышел из кабинета.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Сэнь не обиделся на его холодность. Напротив, он посчитал, что именно такой Гу Чжо и достоин быть его наследником — тот, кто умеет во всём разбираться и видит суть вещей порой глубже, чем он сам.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Чтобы победить врага, нужно сначала покорить его сердце. Надо признать, этот ход Гу Чжо был безупречен.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Стоило помочь ему развить успех. Подумав об этом, Гу Сэнь вернулся к столу и набрал номер.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следующий день новость о том, что второй сын клана Гу наконец вернулся в семью после долгих лет поисков, захлестнула весь город Хуа. Все заголовки газет пестрели этим сообщением.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статье прилагалось фото с банкета: Гу Чжо протягивает руку, чтобы поддержать Гу Шэна. Нельзя не признать, что ракурс был выбран мастерски: напряжённая атмосфера, царившая между ними, на снимке выглядела как сцена заботы старшего брата о младшем.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одночасье поползли слухи. Люди наперебой хвалили Гу Чжо за великодушие: мол, его церемония совершеннолетия — важнейший этап в жизни — была сорвана, а он не только не разозлился и не стал жаловаться, но и проявил снисходительность к виновнику.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http://bllate.org/book/18601/1791244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