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медленно скользила по лицу Гу Шэна, поглаживая его раз за разом: от глаз к носу, затем к губам. Заметив шрам в уголке его рта, она внезапно вспомнила тот день на банкете, когда у него случился приступ наркотической ломки и он в безумии начал калечить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неужели мама и правда всё сделала не так? Простишь ли ты меня? — прошептала она. — Когда тебе станет лучше, если скажешь маме развестись — я разведусь. Если не захочешь оставаться здесь — я заберу тебя отсюда.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самой маме все эти годы было легко? В тот год, когда тебя похитили, тоска по тебе превратилась в болезнь, а депрессия стала невыносимой. Врачи выдали справку, что у меня тяжелая форма депрессии, а позже добавилось еще и расстройство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даже не представляешь, как я жила в то время. Часто на короткие мгновения приходила в себя, а потом снова проваливалась в забытье. Мне казалось, что каждый встречный — это ты. Я изводила медсестер в больнице, пока они, потеряв терпение, не пожаловались руководству. Твоему дяде Гу ничего не оставалось, как забрать меня домой и приставить ко мне 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помнила, как ты говорил, что любишь мою домашнюю лапшу с курицей, грибами и бамбуком. Вернувшись домой, я почти целыми днями пропадала на кухне, готовя твое любимое блюдо, снова и снова, без конца. Ты даже не представляешь, как презирали меня слуги. На словах я была хозяйкой дома, а на деле они за спиной шептались, что я сумасшедшая баба...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Шэн-эр, ты ведь поправишься, правда? Ты не оставишь маму одну. Ты такой добрый, тебе ведь будет жаль меня, да? Мой Шэн-эр!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говорила, тем сильнее захлебывалась рыданиями. На одеяле, которым был укрыт Гу Шэн, расплывались крупные пятна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уже онемели, но она не желала менять позу. Убрав руку с его лица, она крепко сжала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спи спокойно, мама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бормотала, а он всё не просыпался — это означало, что он погрузился в глубокий сон. Должно быть, все эти годы он не знал покоя, и от этой мысли ей становилось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прижавшись лбом к их сцепленным рукам, и слезы потекли, просачиваясь в пространство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никто не заметил, как из уголков глаз спящего юноши выкатились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Шэну снился сон. Долгий,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еще не был тем жалким существом, что сейчас. В нем он был таким же, как и его сверстники, с самой искренней и чистой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мама сказала, что выходит замуж, и повела его знакомиться с будущим мужем. Тот дядя был очень добр к нему, угощал вкусной едой и дарил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переехали в большой дом. Там был и тот самый дядя, и еще один брат, с которым ему хотелось сблизиться, но никак не получалось. Он думал, что если будет послушным, то брат обязательно улыбнется ему в ответ, как улыбался другим. Мама тоже твердила, что нельзя капризничать, ведь непослушных детей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картинка сменилась. Если до этого всё было в теплых тонах, то теперь вокруг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леденящий страх, жуть...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окружила его. Не обращая внимания на крики и слезы, они безжалостно втыкали шприцы и вливали в него жидкость. Он думал, что это конец, но на самом деле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Кошмарная жизнь началась именно тогда. И длилась она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сопротивляться, но в ответ получал лишь еще более жестокое обращение. Они не просто кололи ему препараты — в конце концов, они стали силой заставлять его пробовать различные наркотики, отказывая в еде, если он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рухнул. Они думали, что он умрет, но, вопреки ожиданиям,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пытки стали еще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он услышал, как они говорили, что ребенок клана Гу готовится к церемонии совершеннолетия...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