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Бессмертных, Девятислойные Небесные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во дворце Императора Мира Бессмертных, царит величественная, холодная и торжественная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Бессмертный владыка Линьхэ отправился в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 Он направился в Мир Демонов, причем прямиком к дворцу Чэнмин. Я уже все перепроверил. — Бессмертный слуга говорил приглушенным, осторожным тоном. Он чувствовал, что Император не в духе, и всей душой желал не попасться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Чэнмин был резиденцией Наследного принца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Лин подавил внезапно вспыхнувшую в груди ярость, происхождение которой не мог объяснить, глухо фыркнул и, развернувшись, зашагал прочь. Он признавал, что недооценил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Линьхэ был слишком похож на характер Цинь Сюаня. В каждом его жесте Сюнь Лин невольно видел тень Цинь Сюаня — человека, которого он когда-то поклялся защищать. Теперь, когда того не стало, он всякий раз не мог оставаться равнодушным, видя кого-то, кто так напоминает ему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между ними вечно вставал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решили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Цзяо И посмотрел на пустой крючок, парящий над самой гладью воды, и не нашелся,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слуга с докладом: прибыл Линьхэ.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Юя промелькнула искорка веселья — рыба сама поплыла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в Беседку Созерцания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Созерцания Лотосов располагалась в южной части дворца Чэнмин. Оттуда открывался вид на озеро, со всех сторон окружавшее постройку, к которой вела лишь узкая каменная тропа. Озеро было густо засажено лотосами, но, поскольку сезон еще не наступил, виднелись лишь листья, а цветов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Линьхэ присел, он тут же принялся извиняться за инцидент, случившийся в Цюнтае, и не успокоился, пока не получил от Цинь Юя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Цинь Юй отверг его предложение, он не обмолвился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дорожил своей гордостью: после того как его однажды отшили, одного визита к объекту симпатии стоило огромных усилий. Если бы не Мо Линь, если бы не желание поскорее влюбить в себя Цинь Юя, а затем вырвать его Ядро Дракона, он бы ни за что сюда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почему-то не хотел слышать слово отказ из уст самого Цинь Юя, даже если бы тот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дежурных любезностей Линьхэ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 Ваше Высочество, у меня возникают особенные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Юй слегка наклонил голову, подперев щеку рукой. Его иссиня-черные, словно шелк, волосы плавно соскользнули с плеча, а рукав с вышитым золотым узором чуть сдвинулся, обнажая изящное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воплощение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Линьхэ легонько коснулся пальцами губ, размышляя: Цинь Юй действительно обладал обаянием, недоступным обычным людям. Любой другой на его месте уже сиял бы от счастья, но Цинь Юй сохранял невозмутимое, холодное выражение лица. К тому же, даже самый обычный жест в его исполнении обретал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доказывало, что у него хороший вкус — в свое время он не ошибся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Линьхэ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мы были знакомы в прошлой жизни, и эта встреча в нынешней — не что иное, как предопределенная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Предопределенная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И удивленно приподнял брови. Даже ему эти слова показались слишком двусмысленными. Однако, взглянув на Цинь Юя, он решил, что ничего странного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во всем безупречен, неудивительно, что Бессмертный владыка Линьхэ не смог сдержать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отреагирует Его Высочество? Цзяо И покосился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почти не изменился в лице, лишь в его глазах промелькнула неясная улыбка. Встретившись взглядом с Линьхэ, он протянул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все именно так, как вы говорите, владыка. Мы связаны узами еще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сердце Линьхэ пропустило удар, а лицо слегка порозовело. Он поспешно отвел взгляд, опасаясь, что собеседник заметит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Цинь Юй даже не смотрит на него. Сказав это, он устремил пустой взгляд на бескрайние листья лотоса за спиной гостя и замер, погрузившись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Связаны узами? Ха! Ему и даром не нужна такая судьба, которая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именно! — молчавший до этого Система неистово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Линьхэ взял себя в руки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Ваше Высочество, вам не обязательно называть меня владыкой. Зовите просто Линьхэ.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 скользнул по нему взглядом и, заметив искренность в его глазах,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Линьхэ закололо кончики пальцев. Он поспешил ответить тем же: ради приличия Цинь Юй также позволил называть себя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карнизом, подгоняемые ветром, мелодично звенели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Сюнь Лин спал, но судя по тому, как хмурились его брови, покой ему только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http://bllate.org/book/18608/1791741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