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лишь первый тур, сойдет и так, — вставил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Аньчжи мы позволим пройти дальше, но в нашей работе такой подход недопустим, мы должны стремиться к совершенству, — Вэнь Хунбо говорил серьезно. — Я говорю это не ради того, чтобы задеть тебя. Это напоминание всем здесь присутствующим, и в первую очередь —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Шэнь Аньчжи в этот момент чувствовала, как голова идет кругом. Все, что она переживала, находясь в теле кошки, словно отражалось и на ее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сходила в больницу, но простуды у нее не обнаружили. Однако стоило ей уснуть в своей кровати, как она тут же переносилась в тело Сингуан, где ее ждали мучения: простуда, уколы и горькие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просыпалась в своем человеческом теле, остаточные ощущения болезни Сингуан все еще преследовали ее, изматывая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Аньчжи пришлось приспособиться: днем она отдыхала, лежа в кресле, а ложилась в кровать только в то время, когда Линь Сыцзинь могла взять Сингуан на руки — в основном по вечерам, поскольку днем Линь Сыцзинь почти всегда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 в кресле, она чувствовала, как все тело ноет от неудобной позы. Шэнь Аньчжи понимала, что находится на грани срыва: если так пойдет и дальше, она действительно сляжет с простудой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хоть что-то хорошее в этой ситуации, Шэнь Аньчжи заметила и плюс: Линь Сыцзинь стала гладить Сингуан гораздо чаще,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эти дни она была крайне обеспокоена состоянием кошки и проводила с ней почти все время, не зная ни сна, ни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Аньчжи перемещалась в тело Сингуан и открывала глаза, она видела встревоженный взгляд Линь Сыцзинь и ее лицо, осунувшееся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ласка Линь Сыцзинь приводила Шэнь Аньчжи в восторг и приносила немало опыта в систему актерского мастерства, сердце ее сжималось от тревоги за состояние самой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хотела попросить ее не так сильно переживать, но как бы она ни пыталась — будь то в облике кошки или человека — она не могла придумать, как сказать это, не вызвав подозрений. В итоге ей приходилось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могла сделать, — это терпеть боль, находясь в теле кошки, и ластиться к Линь Сыцзинь, чтобы та верила, будто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Сыцзинь наняла лучшего ветеринара, и Шэнь Аньчжи не думала, что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по-прежнему сильно беспокоилась о здоровье Сингуан, но у нее не возникало подозрений, что та скрывает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врача, кошки — животные, способные долго терпеть страдания, и хозяева часто слишком поздно замечают болезнь питомца именно потому, что те не показывают вида, — а рэгдоллы в этом плане особенно скрытны.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Аньчжи казалось, что в человеческом обличье ей приходится еще хуже. Из-за этого постоянного изматывающего цикла она чувствовала себя совершенно разбитой и у нее почти не оставалось сил на работу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надеялась, что система актерского мастерства даст ей хоть какой-то бонус, чтобы она не провалилась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съемок, с трудом заучив текст, Шэнь Аньчжи приехала на площадку с такими темными кругами под глазами, что даже гример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у меня нет сердца? Только потому, что я обычный человек и всегда проявляла мягкость, ты считаешь, что я не способна на другие чувства? Что я не могу испытывать гнев, обиду или возмущение?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закончила сцену и поклонилась залу, то заметила, что на судейском месте нет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легче. Если следовать плану Вэнь Хунбо, он пропустит ее в следующий тур, где она и встретится с Линь Сыцзинь. Ей совсем не хотелось предстать перед ней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все трое судей одобрительно кивнули и нажали кнопки прохода. Неплохо, у тебя есть актерская выразительность, а слабые места — лишь из-за недостатка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выдавила из себя улыбку и поспешила домой, чтобы наконец уснуть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вышла в эфир, она с замиранием сердца открыла сайт и обнаружила, что комментариев хоть и немного, но все они в основном положительные.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