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всю ночь не решался уснуть, с закрытыми глазами дожидаясь рассвета. Лишь когда за дверью послышались шаги горничной, он натянул одеяло на голову и с величайшей осторожностью выдохнул накопившееся напряжение. Вчерашнее внезапное возвращение призрака напугало его до смерти. Стоило ему закрыть глаза, как перед мысленным взором возникали те самые ноги, стоявшие у кровати, и последняя секунда перед тем, как он зажмурился: холодный свет лампы, проходящий сквозь тело Линь Юйюня и беспрепятственно падающий на гладкий пол. Он до смерти боялся спать, но и открыть глаза не решался. А вдруг, когда он их откроет, это неведомое чудовище всё ещё будет стоять на том же месте? Снаружи уже рассвело. Цзян Чжао посмотрел в окно на медленно поднимающееся солнце. Светло. Теперь-то привидение вряд ли осмелится открыто явиться ему. Он боялся призраков, но если они не лезли на глаза и не пытались его убить, он вполне мог делать вид, что их вовсе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внезапно раздался голос в голове. Это была Система, всё это время тихо сидевшая внутри. Голос её звучал удивлённо. — Хозяин, уровень завершённости сюжета достиг 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резко распахнул глаза. Человек и система вызвали список ключевых событий сюжета и долго изучали его, совершенно не понимая, как прогресс мог скакнуть с трёх до десяти процентов за одну ночь. Каждое событие приносило разный процент завершённости: например, посещение кладбища дало три процента, а последующий визит к психологу — пять. Три плюс пять равно восемь. Откуда взялись остальные два? Цзян Чжао смотрел в пустоту широко раскрытыми глазами, полными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завершённость сюжета считается по принципу четыре плюс один в подарок? — спросил он. Иначе как объяснить эти лишние проценты?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хозяин. Я только что проверила: вы получили их за выполнение нескольких второстепенных событий. Это можно увидеть, если открыть подробную детализацию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в замешательстве открыл раздел доходов и расходов, но, к его разочарованию, подробного описания задач там не было. Он слегка нахмурился, и огонёк в его глазах погас. Система впервые была привязана к такому красивому хозяину, а красавцы, как правило, обладают естественным обаянием, которому трудно сопротивляться. Даже лишенная эмоций Система почувствовала жалость. Поколебавшись,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игре нет чётких критериев оценки завершённости сюжета,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поднял голову и посмотрел в пустоту перед собой. Разумеется, он не видел Систему, поэтому его взгляд выглядел так, будто он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шёпотом поделилась своими догадками: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завершённость сюжета напрямую связана с уровнем вашего страха. Я просмотрела логи: каждый раз, когда вы пугаетесь или когда ваши эмоции достигают определённого пика, прогресс сюжета резко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замер. Ты, должно быть, шутишь. Что это за нелепая игра, где прогресс растёт от того, что хозяина пугают до полусмерти? Неужели призраки в этих мирах — сплошные извращенцы, которым нравится наблюдать за тем, как люди трясутся от ужаса?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 Цзян Чжао глубоко вздохнул. Похоже, с его-то пугливостью прогресс сюжета будет расти как на дрожжах.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ты мне это рассказала, не нарушение правил? Тебе не грозит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подозрительно замолчала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Можете не волноваться. То, что я вам открыла, находится в пределах нормы. Просто эти правила обычно не входят в обязанности системы, и многие хозяева даже не догадываются спросить, поэтому со временем об этом перестали упоминать. Хотя ответственные системы всегда предупреждают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ты отличная система! Когда придёт время годового отчёта, я обязательно поставлю тебе высший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упиваясь похвалой, почувствовала невероятную лёгкость. Неудивительно, что другие системы в её группе так падки на красивую внешность — оказывается, общаться с привлекательными людьми так приятно! Даже без физического тела и человеческих чувств она ощутила небывалый душевный подъём. Проще говоря, ей стало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теперь трижды в неделю посещал психолога. Его основным врачом был тот самый доктор Се. Его имени не было в оригинальном сюжете, и, считая его персонажем неважным, Цзян Чжао позволял себе расслабиться в его присутствии. После нескольких сеансов они стали довольно близки. Чем больше Цзян Чжао общался с доктором Се, тем больше тот ему нравился. Эта симпатия не имела ничего общего с романтикой, скорее, напоминала привязанность к домашнему питомцу. Молодой психолог располагал к себе и характером, и внешностью. Никто не отказался бы подольше задержаться в компании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раз его сопровождал Линь Юйюнь, но позже у главного героя-уке не стало времени, и Цзян Чжао начал ходить на приёмы один. Однако сближение с Се Минси не сулило одних лишь плюсов. Как-никак, он был человеком главного героя-уке, да к тому же проницательным психологом, видящим людей насквозь. Цзян Чжао по-прежнему мучили кошмары, но их содержание постепенно менялось: вместо непроглядной тьмы и безликих чудовищ теперь ему снились кролики и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http://bllate.org/book/18611/1791922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